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9BC1" w14:textId="40BDA50C" w:rsidR="00081CC1" w:rsidRDefault="00DC0B37">
      <w:pPr>
        <w:widowControl/>
        <w:jc w:val="left"/>
        <w:rPr>
          <w:rFonts w:ascii="Meiryo UI" w:eastAsia="Meiryo UI" w:hAnsi="Meiryo UI" w:cs="Meiryo UI"/>
        </w:rPr>
      </w:pPr>
      <w:r>
        <w:rPr>
          <w:rFonts w:ascii="Meiryo UI" w:eastAsia="Meiryo UI" w:hAnsi="Meiryo UI" w:cs="Meiryo UI" w:hint="eastAsia"/>
        </w:rPr>
        <w:t>【</w:t>
      </w:r>
      <w:r w:rsidR="00B90FB4">
        <w:rPr>
          <w:rFonts w:ascii="Meiryo UI" w:eastAsia="Meiryo UI" w:hAnsi="Meiryo UI" w:cs="Meiryo UI" w:hint="eastAsia"/>
        </w:rPr>
        <w:t>様式</w:t>
      </w:r>
      <w:r w:rsidR="00FC543F">
        <w:rPr>
          <w:rFonts w:ascii="Meiryo UI" w:eastAsia="Meiryo UI" w:hAnsi="Meiryo UI" w:cs="Meiryo UI" w:hint="eastAsia"/>
        </w:rPr>
        <w:t>2</w:t>
      </w:r>
      <w:r>
        <w:rPr>
          <w:rFonts w:ascii="Meiryo UI" w:eastAsia="Meiryo UI" w:hAnsi="Meiryo UI" w:cs="Meiryo UI" w:hint="eastAsia"/>
        </w:rPr>
        <w:t>-システム説明用紙】</w:t>
      </w:r>
    </w:p>
    <w:p w14:paraId="3B98EA52" w14:textId="77777777" w:rsidR="00081CC1" w:rsidRDefault="00081CC1">
      <w:pPr>
        <w:widowControl/>
        <w:jc w:val="left"/>
        <w:rPr>
          <w:rFonts w:ascii="Meiryo UI" w:eastAsia="Meiryo UI" w:hAnsi="Meiryo UI" w:cs="Meiryo UI"/>
        </w:rPr>
      </w:pPr>
    </w:p>
    <w:p w14:paraId="74620FE5" w14:textId="77777777" w:rsidR="00081CC1" w:rsidRDefault="00DC0B37">
      <w:pPr>
        <w:widowControl/>
        <w:jc w:val="center"/>
        <w:rPr>
          <w:rFonts w:ascii="Meiryo UI" w:eastAsia="Meiryo UI" w:hAnsi="Meiryo UI" w:cs="Meiryo UI"/>
          <w:b/>
          <w:u w:val="single"/>
        </w:rPr>
      </w:pPr>
      <w:r>
        <w:rPr>
          <w:rFonts w:ascii="Meiryo UI" w:eastAsia="Meiryo UI" w:hAnsi="Meiryo UI" w:cs="Meiryo UI" w:hint="eastAsia"/>
          <w:b/>
          <w:u w:val="single"/>
        </w:rPr>
        <w:t>バイタルリンク説明書（患者様用）</w:t>
      </w:r>
    </w:p>
    <w:p w14:paraId="7108C8A9" w14:textId="77777777" w:rsidR="00081CC1" w:rsidRDefault="00081CC1">
      <w:pPr>
        <w:widowControl/>
        <w:jc w:val="left"/>
        <w:rPr>
          <w:rFonts w:ascii="Meiryo UI" w:eastAsia="Meiryo UI" w:hAnsi="Meiryo UI" w:cs="Meiryo UI"/>
        </w:rPr>
      </w:pPr>
    </w:p>
    <w:p w14:paraId="790700FD" w14:textId="5EC11D5A" w:rsidR="00081CC1" w:rsidRDefault="00DC0B37">
      <w:pPr>
        <w:widowControl/>
        <w:ind w:firstLineChars="100" w:firstLine="210"/>
        <w:jc w:val="left"/>
        <w:rPr>
          <w:rFonts w:ascii="Meiryo UI" w:eastAsia="Meiryo UI" w:hAnsi="Meiryo UI" w:cs="Meiryo UI"/>
        </w:rPr>
      </w:pPr>
      <w:r>
        <w:rPr>
          <w:rFonts w:ascii="Meiryo UI" w:eastAsia="Meiryo UI" w:hAnsi="Meiryo UI" w:cs="Meiryo UI" w:hint="eastAsia"/>
        </w:rPr>
        <w:t>当事業所は、医療介護連携情報ネットワーク「バイタルリンク」に参加しています。</w:t>
      </w:r>
    </w:p>
    <w:p w14:paraId="1CBDE505" w14:textId="77777777" w:rsidR="00081CC1" w:rsidRDefault="00DC0B37">
      <w:pPr>
        <w:widowControl/>
        <w:jc w:val="left"/>
        <w:rPr>
          <w:rFonts w:ascii="Meiryo UI" w:eastAsia="Meiryo UI" w:hAnsi="Meiryo UI" w:cs="Meiryo UI"/>
        </w:rPr>
      </w:pPr>
      <w:r>
        <w:rPr>
          <w:rFonts w:ascii="Meiryo UI" w:eastAsia="Meiryo UI" w:hAnsi="Meiryo UI" w:cs="Meiryo UI" w:hint="eastAsia"/>
        </w:rPr>
        <w:t>「バイタルリンク」は、インターネット回線を利用し、患者さまの医療および介護情報の一部をご本人様の同意のもと関わる医療・介護スタッフが共有するシステムのことです。</w:t>
      </w:r>
    </w:p>
    <w:p w14:paraId="3C07B514" w14:textId="77777777" w:rsidR="00081CC1" w:rsidRDefault="00081CC1">
      <w:pPr>
        <w:widowControl/>
        <w:jc w:val="left"/>
        <w:rPr>
          <w:rFonts w:ascii="Meiryo UI" w:eastAsia="Meiryo UI" w:hAnsi="Meiryo UI" w:cs="Meiryo UI"/>
        </w:rPr>
      </w:pPr>
    </w:p>
    <w:p w14:paraId="0EBA85F4" w14:textId="77777777" w:rsidR="00081CC1" w:rsidRDefault="00DC0B37">
      <w:pPr>
        <w:widowControl/>
        <w:jc w:val="left"/>
        <w:rPr>
          <w:rFonts w:ascii="Meiryo UI" w:eastAsia="Meiryo UI" w:hAnsi="Meiryo UI" w:cs="Meiryo UI"/>
        </w:rPr>
      </w:pPr>
      <w:r>
        <w:rPr>
          <w:rFonts w:ascii="Meiryo UI" w:eastAsia="Meiryo UI" w:hAnsi="Meiryo UI" w:cs="Meiryo UI" w:hint="eastAsia"/>
        </w:rPr>
        <w:t>【システムの目的】</w:t>
      </w:r>
    </w:p>
    <w:p w14:paraId="24B19245" w14:textId="2FA789BA" w:rsidR="00081CC1" w:rsidRDefault="00DC0B37">
      <w:pPr>
        <w:widowControl/>
        <w:jc w:val="left"/>
        <w:rPr>
          <w:rFonts w:ascii="Meiryo UI" w:eastAsia="Meiryo UI" w:hAnsi="Meiryo UI" w:cs="Meiryo UI"/>
        </w:rPr>
      </w:pPr>
      <w:r>
        <w:rPr>
          <w:rFonts w:ascii="Meiryo UI" w:eastAsia="Meiryo UI" w:hAnsi="Meiryo UI" w:cs="Meiryo UI" w:hint="eastAsia"/>
        </w:rPr>
        <w:t xml:space="preserve">　このシステムを利用することで、かかりつけの医師と病院、看護師、歯科医師、薬剤師、ケアマネジャーやヘルパーらの多職種連携をスムーズにし、質の高い医療及び介護サービスを提供することを目的とする</w:t>
      </w:r>
    </w:p>
    <w:p w14:paraId="4B45367C" w14:textId="77777777" w:rsidR="00081CC1" w:rsidRDefault="00081CC1">
      <w:pPr>
        <w:widowControl/>
        <w:jc w:val="left"/>
        <w:rPr>
          <w:rFonts w:ascii="Meiryo UI" w:eastAsia="Meiryo UI" w:hAnsi="Meiryo UI" w:cs="Meiryo UI"/>
        </w:rPr>
      </w:pPr>
    </w:p>
    <w:p w14:paraId="39480F96" w14:textId="05176020" w:rsidR="00081CC1" w:rsidRDefault="00DC0B37">
      <w:pPr>
        <w:widowControl/>
        <w:jc w:val="left"/>
        <w:rPr>
          <w:rFonts w:ascii="Meiryo UI" w:eastAsia="Meiryo UI" w:hAnsi="Meiryo UI" w:cs="Meiryo UI"/>
        </w:rPr>
      </w:pPr>
      <w:r>
        <w:rPr>
          <w:rFonts w:ascii="Meiryo UI" w:eastAsia="Meiryo UI" w:hAnsi="Meiryo UI" w:cs="Meiryo UI" w:hint="eastAsia"/>
        </w:rPr>
        <w:t>【患者</w:t>
      </w:r>
      <w:r w:rsidR="00BB5604">
        <w:rPr>
          <w:rFonts w:ascii="Meiryo UI" w:eastAsia="Meiryo UI" w:hAnsi="Meiryo UI" w:cs="Meiryo UI" w:hint="eastAsia"/>
        </w:rPr>
        <w:t>様</w:t>
      </w:r>
      <w:r>
        <w:rPr>
          <w:rFonts w:ascii="Meiryo UI" w:eastAsia="Meiryo UI" w:hAnsi="Meiryo UI" w:cs="Meiryo UI" w:hint="eastAsia"/>
        </w:rPr>
        <w:t>の費用負担】</w:t>
      </w:r>
    </w:p>
    <w:p w14:paraId="1C8AAD7C" w14:textId="77777777" w:rsidR="00081CC1" w:rsidRDefault="00DC0B37">
      <w:pPr>
        <w:widowControl/>
        <w:jc w:val="left"/>
        <w:rPr>
          <w:rFonts w:ascii="Meiryo UI" w:eastAsia="Meiryo UI" w:hAnsi="Meiryo UI" w:cs="Meiryo UI"/>
        </w:rPr>
      </w:pPr>
      <w:r>
        <w:rPr>
          <w:rFonts w:ascii="Meiryo UI" w:eastAsia="Meiryo UI" w:hAnsi="Meiryo UI" w:cs="Meiryo UI" w:hint="eastAsia"/>
        </w:rPr>
        <w:t xml:space="preserve">　本システムの利用に関して、患者さまの費用負担はありません</w:t>
      </w:r>
    </w:p>
    <w:p w14:paraId="0F2E262C" w14:textId="77777777" w:rsidR="00081CC1" w:rsidRDefault="00081CC1">
      <w:pPr>
        <w:widowControl/>
        <w:jc w:val="left"/>
        <w:rPr>
          <w:rFonts w:ascii="Meiryo UI" w:eastAsia="Meiryo UI" w:hAnsi="Meiryo UI" w:cs="Meiryo UI"/>
        </w:rPr>
      </w:pPr>
    </w:p>
    <w:p w14:paraId="787B1B55" w14:textId="77777777" w:rsidR="00081CC1" w:rsidRDefault="00DC0B37">
      <w:pPr>
        <w:widowControl/>
        <w:jc w:val="left"/>
        <w:rPr>
          <w:rFonts w:ascii="Meiryo UI" w:eastAsia="Meiryo UI" w:hAnsi="Meiryo UI" w:cs="Meiryo UI"/>
        </w:rPr>
      </w:pPr>
      <w:r>
        <w:rPr>
          <w:rFonts w:ascii="Meiryo UI" w:eastAsia="Meiryo UI" w:hAnsi="Meiryo UI" w:cs="Meiryo UI" w:hint="eastAsia"/>
        </w:rPr>
        <w:t>【個人情報の安全対策】</w:t>
      </w:r>
    </w:p>
    <w:p w14:paraId="25D4724F" w14:textId="56627C9A" w:rsidR="00081CC1" w:rsidRDefault="00DC0B37">
      <w:pPr>
        <w:widowControl/>
        <w:jc w:val="left"/>
        <w:rPr>
          <w:rFonts w:ascii="Meiryo UI" w:eastAsia="Meiryo UI" w:hAnsi="Meiryo UI" w:cs="Meiryo UI"/>
        </w:rPr>
      </w:pPr>
      <w:r>
        <w:rPr>
          <w:rFonts w:ascii="Meiryo UI" w:eastAsia="Meiryo UI" w:hAnsi="Meiryo UI" w:cs="Meiryo UI" w:hint="eastAsia"/>
        </w:rPr>
        <w:t xml:space="preserve">　患者</w:t>
      </w:r>
      <w:r w:rsidR="00BB5604">
        <w:rPr>
          <w:rFonts w:ascii="Meiryo UI" w:eastAsia="Meiryo UI" w:hAnsi="Meiryo UI" w:cs="Meiryo UI" w:hint="eastAsia"/>
        </w:rPr>
        <w:t>様</w:t>
      </w:r>
      <w:r>
        <w:rPr>
          <w:rFonts w:ascii="Meiryo UI" w:eastAsia="Meiryo UI" w:hAnsi="Meiryo UI" w:cs="Meiryo UI" w:hint="eastAsia"/>
        </w:rPr>
        <w:t>の情報を守る為、「個人情報保護方針」に準じて以下の対策を講じています</w:t>
      </w:r>
    </w:p>
    <w:p w14:paraId="6231FFDD" w14:textId="77777777" w:rsidR="00081CC1" w:rsidRDefault="00DC0B37">
      <w:pPr>
        <w:pStyle w:val="a3"/>
        <w:widowControl/>
        <w:numPr>
          <w:ilvl w:val="0"/>
          <w:numId w:val="9"/>
        </w:numPr>
        <w:ind w:leftChars="0"/>
        <w:jc w:val="left"/>
        <w:rPr>
          <w:rFonts w:ascii="Meiryo UI" w:eastAsia="Meiryo UI" w:hAnsi="Meiryo UI" w:cs="Meiryo UI"/>
        </w:rPr>
      </w:pPr>
      <w:r>
        <w:rPr>
          <w:rFonts w:ascii="Meiryo UI" w:eastAsia="Meiryo UI" w:hAnsi="Meiryo UI" w:cs="Meiryo UI" w:hint="eastAsia"/>
        </w:rPr>
        <w:t>インターネット回線を利用していますが、暗号化を施していますので、回線上から不正に医療/介護情報を取得することはできません</w:t>
      </w:r>
    </w:p>
    <w:p w14:paraId="33319FD9" w14:textId="366E3877" w:rsidR="00081CC1" w:rsidRDefault="00DC0B37">
      <w:pPr>
        <w:pStyle w:val="a3"/>
        <w:widowControl/>
        <w:numPr>
          <w:ilvl w:val="0"/>
          <w:numId w:val="9"/>
        </w:numPr>
        <w:ind w:leftChars="0"/>
        <w:jc w:val="left"/>
        <w:rPr>
          <w:rFonts w:ascii="Meiryo UI" w:eastAsia="Meiryo UI" w:hAnsi="Meiryo UI" w:cs="Meiryo UI"/>
        </w:rPr>
      </w:pPr>
      <w:r>
        <w:rPr>
          <w:rFonts w:ascii="Meiryo UI" w:eastAsia="Meiryo UI" w:hAnsi="Meiryo UI" w:cs="Meiryo UI" w:hint="eastAsia"/>
        </w:rPr>
        <w:t>患者</w:t>
      </w:r>
      <w:r w:rsidR="00BB5604">
        <w:rPr>
          <w:rFonts w:ascii="Meiryo UI" w:eastAsia="Meiryo UI" w:hAnsi="Meiryo UI" w:cs="Meiryo UI" w:hint="eastAsia"/>
        </w:rPr>
        <w:t>様</w:t>
      </w:r>
      <w:r>
        <w:rPr>
          <w:rFonts w:ascii="Meiryo UI" w:eastAsia="Meiryo UI" w:hAnsi="Meiryo UI" w:cs="Meiryo UI" w:hint="eastAsia"/>
        </w:rPr>
        <w:t>の情報を参照できるのは、患者さんがシステムの利用同意をした場合に限ります</w:t>
      </w:r>
    </w:p>
    <w:p w14:paraId="11CE0427" w14:textId="77777777" w:rsidR="00081CC1" w:rsidRDefault="00DC0B37">
      <w:pPr>
        <w:pStyle w:val="a3"/>
        <w:widowControl/>
        <w:numPr>
          <w:ilvl w:val="0"/>
          <w:numId w:val="9"/>
        </w:numPr>
        <w:ind w:leftChars="0"/>
        <w:jc w:val="left"/>
        <w:rPr>
          <w:rFonts w:ascii="Meiryo UI" w:eastAsia="Meiryo UI" w:hAnsi="Meiryo UI" w:cs="Meiryo UI"/>
        </w:rPr>
      </w:pPr>
      <w:r>
        <w:rPr>
          <w:rFonts w:ascii="Meiryo UI" w:eastAsia="Meiryo UI" w:hAnsi="Meiryo UI" w:cs="Meiryo UI" w:hint="eastAsia"/>
        </w:rPr>
        <w:t>情報を閲覧する為の端末（コンピュータなど）は認証が必要であり、あらかじめ許可を得ている特定の端末以外は情報システムに接続することはできません</w:t>
      </w:r>
    </w:p>
    <w:p w14:paraId="2782081D" w14:textId="77777777" w:rsidR="00081CC1" w:rsidRDefault="00081CC1">
      <w:pPr>
        <w:widowControl/>
        <w:ind w:left="135"/>
        <w:jc w:val="left"/>
        <w:rPr>
          <w:rFonts w:ascii="Meiryo UI" w:eastAsia="Meiryo UI" w:hAnsi="Meiryo UI" w:cs="Meiryo UI"/>
        </w:rPr>
      </w:pPr>
    </w:p>
    <w:p w14:paraId="427E0000" w14:textId="77777777" w:rsidR="00081CC1" w:rsidRDefault="00DC0B37">
      <w:pPr>
        <w:widowControl/>
        <w:ind w:left="135"/>
        <w:jc w:val="left"/>
        <w:rPr>
          <w:rFonts w:ascii="Meiryo UI" w:eastAsia="Meiryo UI" w:hAnsi="Meiryo UI" w:cs="Meiryo UI"/>
        </w:rPr>
      </w:pPr>
      <w:r>
        <w:rPr>
          <w:rFonts w:ascii="Meiryo UI" w:eastAsia="Meiryo UI" w:hAnsi="Meiryo UI" w:cs="Meiryo UI" w:hint="eastAsia"/>
        </w:rPr>
        <w:t>【システム利用を中止したい場合】</w:t>
      </w:r>
    </w:p>
    <w:p w14:paraId="76D2D411" w14:textId="58F34902" w:rsidR="00081CC1" w:rsidRDefault="00DC0B37">
      <w:pPr>
        <w:widowControl/>
        <w:ind w:left="135"/>
        <w:jc w:val="left"/>
        <w:rPr>
          <w:rFonts w:ascii="Meiryo UI" w:eastAsia="Meiryo UI" w:hAnsi="Meiryo UI" w:cs="Meiryo UI"/>
        </w:rPr>
      </w:pPr>
      <w:r>
        <w:rPr>
          <w:rFonts w:ascii="Meiryo UI" w:eastAsia="Meiryo UI" w:hAnsi="Meiryo UI" w:cs="Meiryo UI" w:hint="eastAsia"/>
        </w:rPr>
        <w:t xml:space="preserve">　同意後であっても「バイタルリンク」の利用を中止したい場合には、患者</w:t>
      </w:r>
      <w:r w:rsidR="00BB5604">
        <w:rPr>
          <w:rFonts w:ascii="Meiryo UI" w:eastAsia="Meiryo UI" w:hAnsi="Meiryo UI" w:cs="Meiryo UI" w:hint="eastAsia"/>
        </w:rPr>
        <w:t>様</w:t>
      </w:r>
      <w:r>
        <w:rPr>
          <w:rFonts w:ascii="Meiryo UI" w:eastAsia="Meiryo UI" w:hAnsi="Meiryo UI" w:cs="Meiryo UI" w:hint="eastAsia"/>
        </w:rPr>
        <w:t>の意志でいつでも中止することができます。その際は、同意書を提出した施設へご相談ください。</w:t>
      </w:r>
    </w:p>
    <w:p w14:paraId="111E88BD" w14:textId="2A693CD3" w:rsidR="00081CC1" w:rsidRDefault="00DC0B37">
      <w:pPr>
        <w:widowControl/>
        <w:ind w:left="135"/>
        <w:jc w:val="left"/>
        <w:rPr>
          <w:rFonts w:ascii="Meiryo UI" w:eastAsia="Meiryo UI" w:hAnsi="Meiryo UI" w:cs="Meiryo UI"/>
        </w:rPr>
      </w:pPr>
      <w:r>
        <w:rPr>
          <w:rFonts w:ascii="Meiryo UI" w:eastAsia="Meiryo UI" w:hAnsi="Meiryo UI" w:cs="Meiryo UI" w:hint="eastAsia"/>
        </w:rPr>
        <w:t xml:space="preserve">　中止をしてもその後の治療において患者</w:t>
      </w:r>
      <w:r w:rsidR="00BB5604">
        <w:rPr>
          <w:rFonts w:ascii="Meiryo UI" w:eastAsia="Meiryo UI" w:hAnsi="Meiryo UI" w:cs="Meiryo UI" w:hint="eastAsia"/>
        </w:rPr>
        <w:t>様</w:t>
      </w:r>
      <w:r>
        <w:rPr>
          <w:rFonts w:ascii="Meiryo UI" w:eastAsia="Meiryo UI" w:hAnsi="Meiryo UI" w:cs="Meiryo UI" w:hint="eastAsia"/>
        </w:rPr>
        <w:t>に不利益が生じることはありません。</w:t>
      </w:r>
    </w:p>
    <w:p w14:paraId="5B70782D" w14:textId="77777777" w:rsidR="00081CC1" w:rsidRDefault="00081CC1">
      <w:pPr>
        <w:widowControl/>
        <w:ind w:left="135"/>
        <w:jc w:val="left"/>
        <w:rPr>
          <w:rFonts w:ascii="Meiryo UI" w:eastAsia="Meiryo UI" w:hAnsi="Meiryo UI" w:cs="Meiryo UI"/>
        </w:rPr>
      </w:pPr>
    </w:p>
    <w:p w14:paraId="04BF3510" w14:textId="77777777" w:rsidR="00081CC1" w:rsidRDefault="00081CC1">
      <w:pPr>
        <w:widowControl/>
        <w:ind w:left="135"/>
        <w:jc w:val="left"/>
        <w:rPr>
          <w:rFonts w:ascii="Meiryo UI" w:eastAsia="Meiryo UI" w:hAnsi="Meiryo UI" w:cs="Meiryo UI"/>
        </w:rPr>
      </w:pPr>
    </w:p>
    <w:p w14:paraId="36634AB4" w14:textId="77777777" w:rsidR="00081CC1" w:rsidRDefault="00DC0B37">
      <w:pPr>
        <w:widowControl/>
        <w:ind w:left="135"/>
        <w:jc w:val="left"/>
        <w:rPr>
          <w:rFonts w:ascii="Meiryo UI" w:eastAsia="Meiryo UI" w:hAnsi="Meiryo UI" w:cs="Meiryo UI"/>
        </w:rPr>
      </w:pPr>
      <w:r>
        <w:rPr>
          <w:rFonts w:ascii="Meiryo UI" w:eastAsia="Meiryo UI" w:hAnsi="Meiryo UI" w:cs="Meiryo UI" w:hint="eastAsia"/>
        </w:rPr>
        <w:t>【相談窓口】</w:t>
      </w:r>
    </w:p>
    <w:p w14:paraId="1A35B575" w14:textId="553470C1" w:rsidR="00081CC1" w:rsidRDefault="00DC0B37">
      <w:pPr>
        <w:widowControl/>
        <w:ind w:left="135"/>
        <w:jc w:val="left"/>
        <w:rPr>
          <w:rFonts w:ascii="Meiryo UI" w:eastAsia="Meiryo UI" w:hAnsi="Meiryo UI" w:cs="Meiryo UI"/>
        </w:rPr>
      </w:pPr>
      <w:r>
        <w:rPr>
          <w:rFonts w:ascii="Meiryo UI" w:eastAsia="Meiryo UI" w:hAnsi="Meiryo UI" w:cs="Meiryo UI" w:hint="eastAsia"/>
        </w:rPr>
        <w:t xml:space="preserve">　ご不明な点、ご相談などありましたらかかりつけの医療機関や介護事業所へお問い合わせください</w:t>
      </w:r>
    </w:p>
    <w:p w14:paraId="197F09B8" w14:textId="77777777" w:rsidR="00081CC1" w:rsidRDefault="00081CC1">
      <w:pPr>
        <w:widowControl/>
        <w:ind w:left="135"/>
        <w:jc w:val="left"/>
        <w:rPr>
          <w:rFonts w:ascii="Meiryo UI" w:eastAsia="Meiryo UI" w:hAnsi="Meiryo UI" w:cs="Meiryo UI"/>
        </w:rPr>
      </w:pPr>
    </w:p>
    <w:p w14:paraId="39A4A4DF" w14:textId="77777777" w:rsidR="00081CC1" w:rsidRDefault="00081CC1">
      <w:pPr>
        <w:widowControl/>
        <w:ind w:left="135"/>
        <w:jc w:val="left"/>
        <w:rPr>
          <w:rFonts w:ascii="Meiryo UI" w:eastAsia="Meiryo UI" w:hAnsi="Meiryo UI" w:cs="Meiryo UI"/>
        </w:rPr>
      </w:pPr>
    </w:p>
    <w:p w14:paraId="7C55CE5C" w14:textId="77777777" w:rsidR="00081CC1" w:rsidRDefault="00081CC1">
      <w:pPr>
        <w:widowControl/>
        <w:ind w:left="135"/>
        <w:jc w:val="left"/>
        <w:rPr>
          <w:rFonts w:ascii="Meiryo UI" w:eastAsia="Meiryo UI" w:hAnsi="Meiryo UI" w:cs="Meiryo UI"/>
        </w:rPr>
      </w:pPr>
    </w:p>
    <w:p w14:paraId="737AD3BD" w14:textId="0D33BF77" w:rsidR="009102ED" w:rsidRDefault="009102ED">
      <w:pPr>
        <w:widowControl/>
        <w:ind w:left="135"/>
        <w:jc w:val="left"/>
        <w:rPr>
          <w:rFonts w:ascii="Meiryo UI" w:eastAsia="Meiryo UI" w:hAnsi="Meiryo UI" w:cs="Meiryo UI"/>
        </w:rPr>
      </w:pPr>
    </w:p>
    <w:p w14:paraId="1544F84C" w14:textId="620DEB6D" w:rsidR="00290B2E" w:rsidRDefault="00290B2E">
      <w:pPr>
        <w:widowControl/>
        <w:ind w:left="135"/>
        <w:jc w:val="left"/>
        <w:rPr>
          <w:rFonts w:ascii="Meiryo UI" w:eastAsia="Meiryo UI" w:hAnsi="Meiryo UI" w:cs="Meiryo UI"/>
        </w:rPr>
      </w:pPr>
    </w:p>
    <w:p w14:paraId="4B0DAB35" w14:textId="666DFEB2" w:rsidR="006B0E5D" w:rsidRDefault="006B0E5D">
      <w:pPr>
        <w:widowControl/>
        <w:ind w:left="135"/>
        <w:jc w:val="left"/>
        <w:rPr>
          <w:rFonts w:ascii="Meiryo UI" w:eastAsia="Meiryo UI" w:hAnsi="Meiryo UI" w:cs="Meiryo UI"/>
        </w:rPr>
      </w:pPr>
    </w:p>
    <w:p w14:paraId="24D0E8D4" w14:textId="7D80D1A6" w:rsidR="006B0E5D" w:rsidRDefault="006B0E5D">
      <w:pPr>
        <w:widowControl/>
        <w:ind w:left="135"/>
        <w:jc w:val="left"/>
        <w:rPr>
          <w:rFonts w:ascii="Meiryo UI" w:eastAsia="Meiryo UI" w:hAnsi="Meiryo UI" w:cs="Meiryo UI"/>
        </w:rPr>
      </w:pPr>
    </w:p>
    <w:p w14:paraId="51F7B5D4" w14:textId="77777777" w:rsidR="006B0E5D" w:rsidRDefault="006B0E5D">
      <w:pPr>
        <w:widowControl/>
        <w:ind w:left="135"/>
        <w:jc w:val="left"/>
        <w:rPr>
          <w:rFonts w:ascii="Meiryo UI" w:eastAsia="Meiryo UI" w:hAnsi="Meiryo UI" w:cs="Meiryo UI"/>
        </w:rPr>
      </w:pPr>
    </w:p>
    <w:p w14:paraId="2E36BC9F" w14:textId="77777777" w:rsidR="00290B2E" w:rsidRDefault="00290B2E">
      <w:pPr>
        <w:widowControl/>
        <w:ind w:left="135"/>
        <w:jc w:val="left"/>
        <w:rPr>
          <w:rFonts w:ascii="Meiryo UI" w:eastAsia="Meiryo UI" w:hAnsi="Meiryo UI" w:cs="Meiryo UI"/>
        </w:rPr>
      </w:pPr>
    </w:p>
    <w:p w14:paraId="6CA6F6A5" w14:textId="77777777" w:rsidR="00836965" w:rsidRPr="00836965" w:rsidRDefault="00836965" w:rsidP="00836965">
      <w:pPr>
        <w:widowControl/>
        <w:jc w:val="left"/>
        <w:rPr>
          <w:rFonts w:ascii="Meiryo UI" w:eastAsia="Meiryo UI" w:hAnsi="Meiryo UI" w:cs="Meiryo UI"/>
          <w:szCs w:val="21"/>
        </w:rPr>
      </w:pPr>
    </w:p>
    <w:p w14:paraId="5ADBF361" w14:textId="3DC94E2E" w:rsidR="00DA1D8B" w:rsidRPr="005354B9" w:rsidRDefault="00DC0B37" w:rsidP="003D0D45">
      <w:pPr>
        <w:widowControl/>
        <w:ind w:left="135"/>
        <w:jc w:val="left"/>
        <w:rPr>
          <w:rFonts w:ascii="Meiryo UI" w:eastAsia="Meiryo UI" w:hAnsi="Meiryo UI" w:cs="Meiryo UI"/>
          <w:color w:val="000000" w:themeColor="text1"/>
          <w:szCs w:val="21"/>
        </w:rPr>
      </w:pPr>
      <w:r w:rsidRPr="005354B9">
        <w:rPr>
          <w:rFonts w:ascii="Meiryo UI" w:eastAsia="Meiryo UI" w:hAnsi="Meiryo UI" w:cs="Meiryo UI" w:hint="eastAsia"/>
          <w:color w:val="000000" w:themeColor="text1"/>
          <w:szCs w:val="21"/>
        </w:rPr>
        <w:lastRenderedPageBreak/>
        <w:t>【</w:t>
      </w:r>
      <w:r w:rsidR="001437FF" w:rsidRPr="005354B9">
        <w:rPr>
          <w:rFonts w:ascii="Meiryo UI" w:eastAsia="Meiryo UI" w:hAnsi="Meiryo UI" w:cs="Meiryo UI" w:hint="eastAsia"/>
          <w:color w:val="000000" w:themeColor="text1"/>
          <w:szCs w:val="21"/>
        </w:rPr>
        <w:t>様</w:t>
      </w:r>
      <w:r w:rsidRPr="005354B9">
        <w:rPr>
          <w:rFonts w:ascii="Meiryo UI" w:eastAsia="Meiryo UI" w:hAnsi="Meiryo UI" w:cs="Meiryo UI" w:hint="eastAsia"/>
          <w:color w:val="000000" w:themeColor="text1"/>
          <w:szCs w:val="21"/>
        </w:rPr>
        <w:t>式</w:t>
      </w:r>
      <w:r w:rsidR="009102ED" w:rsidRPr="005354B9">
        <w:rPr>
          <w:rFonts w:ascii="Meiryo UI" w:eastAsia="Meiryo UI" w:hAnsi="Meiryo UI" w:cs="Meiryo UI" w:hint="eastAsia"/>
          <w:color w:val="000000" w:themeColor="text1"/>
          <w:szCs w:val="21"/>
        </w:rPr>
        <w:t>２</w:t>
      </w:r>
      <w:r w:rsidRPr="005354B9">
        <w:rPr>
          <w:rFonts w:ascii="Meiryo UI" w:eastAsia="Meiryo UI" w:hAnsi="Meiryo UI" w:cs="Meiryo UI" w:hint="eastAsia"/>
          <w:color w:val="000000" w:themeColor="text1"/>
          <w:szCs w:val="21"/>
        </w:rPr>
        <w:t>】</w:t>
      </w:r>
    </w:p>
    <w:p w14:paraId="346050A0" w14:textId="3A0E85C4" w:rsidR="00081CC1" w:rsidRPr="005354B9" w:rsidRDefault="00DC0B37" w:rsidP="00DA1D8B">
      <w:pPr>
        <w:widowControl/>
        <w:ind w:left="135"/>
        <w:jc w:val="center"/>
        <w:rPr>
          <w:rFonts w:ascii="Meiryo UI" w:eastAsia="Meiryo UI" w:hAnsi="Meiryo UI" w:cs="Meiryo UI"/>
          <w:b/>
          <w:color w:val="000000" w:themeColor="text1"/>
          <w:szCs w:val="21"/>
          <w:u w:val="single"/>
        </w:rPr>
      </w:pPr>
      <w:bookmarkStart w:id="0" w:name="_Hlk207268169"/>
      <w:r w:rsidRPr="005354B9">
        <w:rPr>
          <w:rFonts w:ascii="Meiryo UI" w:eastAsia="Meiryo UI" w:hAnsi="Meiryo UI" w:cs="Meiryo UI" w:hint="eastAsia"/>
          <w:b/>
          <w:color w:val="000000" w:themeColor="text1"/>
          <w:szCs w:val="21"/>
          <w:u w:val="single"/>
        </w:rPr>
        <w:t>バイタルリンク利用</w:t>
      </w:r>
      <w:r w:rsidR="00B70CF4" w:rsidRPr="005354B9">
        <w:rPr>
          <w:rFonts w:ascii="Meiryo UI" w:eastAsia="Meiryo UI" w:hAnsi="Meiryo UI" w:cs="Meiryo UI" w:hint="eastAsia"/>
          <w:b/>
          <w:color w:val="000000" w:themeColor="text1"/>
          <w:szCs w:val="21"/>
          <w:u w:val="single"/>
        </w:rPr>
        <w:t>申込み</w:t>
      </w:r>
      <w:r w:rsidRPr="005354B9">
        <w:rPr>
          <w:rFonts w:ascii="Meiryo UI" w:eastAsia="Meiryo UI" w:hAnsi="Meiryo UI" w:cs="Meiryo UI" w:hint="eastAsia"/>
          <w:b/>
          <w:color w:val="000000" w:themeColor="text1"/>
          <w:szCs w:val="21"/>
          <w:u w:val="single"/>
        </w:rPr>
        <w:t>同意書</w:t>
      </w:r>
      <w:bookmarkEnd w:id="0"/>
    </w:p>
    <w:p w14:paraId="6578A51F" w14:textId="4468D306" w:rsidR="00DA1D8B" w:rsidRDefault="00DC0B37">
      <w:pPr>
        <w:widowControl/>
        <w:jc w:val="left"/>
        <w:rPr>
          <w:rFonts w:ascii="Meiryo UI" w:eastAsia="Meiryo UI" w:hAnsi="Meiryo UI" w:cs="Meiryo UI"/>
          <w:color w:val="000000" w:themeColor="text1"/>
          <w:u w:val="single"/>
        </w:rPr>
      </w:pPr>
      <w:r w:rsidRPr="005354B9">
        <w:rPr>
          <w:rFonts w:ascii="Meiryo UI" w:eastAsia="Meiryo UI" w:hAnsi="Meiryo UI" w:cs="Meiryo UI" w:hint="eastAsia"/>
          <w:color w:val="000000" w:themeColor="text1"/>
          <w:u w:val="single"/>
        </w:rPr>
        <w:t xml:space="preserve">　</w:t>
      </w:r>
      <w:r w:rsidR="0082141F" w:rsidRPr="005354B9">
        <w:rPr>
          <w:rFonts w:ascii="Meiryo UI" w:eastAsia="Meiryo UI" w:hAnsi="Meiryo UI" w:cs="Meiryo UI" w:hint="eastAsia"/>
          <w:color w:val="000000" w:themeColor="text1"/>
          <w:u w:val="single"/>
        </w:rPr>
        <w:t>三田市在宅医療・介護連携支援センター</w:t>
      </w:r>
      <w:r w:rsidR="00D810E4" w:rsidRPr="005354B9">
        <w:rPr>
          <w:rFonts w:ascii="Meiryo UI" w:eastAsia="Meiryo UI" w:hAnsi="Meiryo UI" w:cs="Meiryo UI" w:hint="eastAsia"/>
          <w:color w:val="000000" w:themeColor="text1"/>
          <w:u w:val="single"/>
        </w:rPr>
        <w:t>宛</w:t>
      </w:r>
    </w:p>
    <w:p w14:paraId="1E514087" w14:textId="77777777" w:rsidR="00AE2E1F" w:rsidRPr="005354B9" w:rsidRDefault="00AE2E1F">
      <w:pPr>
        <w:widowControl/>
        <w:jc w:val="left"/>
        <w:rPr>
          <w:rFonts w:ascii="Meiryo UI" w:eastAsia="Meiryo UI" w:hAnsi="Meiryo UI" w:cs="Meiryo UI"/>
          <w:color w:val="000000" w:themeColor="text1"/>
          <w:u w:val="single"/>
        </w:rPr>
      </w:pPr>
    </w:p>
    <w:p w14:paraId="6F08307E" w14:textId="77777777" w:rsidR="00081CC1" w:rsidRPr="005354B9" w:rsidRDefault="00DC0B37">
      <w:pPr>
        <w:widowControl/>
        <w:ind w:left="135"/>
        <w:jc w:val="left"/>
        <w:rPr>
          <w:rFonts w:ascii="Meiryo UI" w:eastAsia="Meiryo UI" w:hAnsi="Meiryo UI" w:cs="Meiryo UI"/>
          <w:b/>
          <w:color w:val="000000" w:themeColor="text1"/>
          <w:u w:val="single"/>
        </w:rPr>
      </w:pPr>
      <w:r w:rsidRPr="005354B9">
        <w:rPr>
          <w:rFonts w:ascii="Meiryo UI" w:eastAsia="Meiryo UI" w:hAnsi="Meiryo UI" w:cs="Meiryo UI" w:hint="eastAsia"/>
          <w:b/>
          <w:color w:val="000000" w:themeColor="text1"/>
          <w:u w:val="single"/>
        </w:rPr>
        <w:t>システムの利用に関する事項</w:t>
      </w:r>
    </w:p>
    <w:p w14:paraId="1CF4B4C4" w14:textId="618ECED7" w:rsidR="00EF1B85" w:rsidRPr="005354B9" w:rsidRDefault="00DC0B37" w:rsidP="006B0E5D">
      <w:pPr>
        <w:widowControl/>
        <w:ind w:left="135"/>
        <w:jc w:val="left"/>
        <w:rPr>
          <w:rFonts w:ascii="Meiryo UI" w:eastAsia="Meiryo UI" w:hAnsi="Meiryo UI" w:cs="Meiryo UI"/>
          <w:color w:val="000000" w:themeColor="text1"/>
        </w:rPr>
      </w:pPr>
      <w:r w:rsidRPr="005354B9">
        <w:rPr>
          <w:rFonts w:ascii="Meiryo UI" w:eastAsia="Meiryo UI" w:hAnsi="Meiryo UI" w:cs="Meiryo UI" w:hint="eastAsia"/>
          <w:color w:val="000000" w:themeColor="text1"/>
        </w:rPr>
        <w:t xml:space="preserve">　本システムはネットワー</w:t>
      </w:r>
      <w:r w:rsidR="00024E7C" w:rsidRPr="005354B9">
        <w:rPr>
          <w:rFonts w:ascii="Meiryo UI" w:eastAsia="Meiryo UI" w:hAnsi="Meiryo UI" w:cs="Meiryo UI" w:hint="eastAsia"/>
          <w:color w:val="000000" w:themeColor="text1"/>
        </w:rPr>
        <w:t>クを用いて患者情報を関係者間で共有し、迅速かつ正確な処置を行うため</w:t>
      </w:r>
      <w:r w:rsidRPr="005354B9">
        <w:rPr>
          <w:rFonts w:ascii="Meiryo UI" w:eastAsia="Meiryo UI" w:hAnsi="Meiryo UI" w:cs="Meiryo UI" w:hint="eastAsia"/>
          <w:color w:val="000000" w:themeColor="text1"/>
        </w:rPr>
        <w:t>のものです。情報共有を行う対象としては医師・看護師・介護士など様々な専門職になり、ネットワークを通じリアルタイムに情報を共有し、よりよい在宅ケアを提供することを目的に運営されています。</w:t>
      </w:r>
    </w:p>
    <w:p w14:paraId="2F6D6F65" w14:textId="1570BCA8" w:rsidR="00C47F2D" w:rsidRPr="005354B9" w:rsidRDefault="004561B8" w:rsidP="006B0E5D">
      <w:pPr>
        <w:widowControl/>
        <w:ind w:firstLineChars="50" w:firstLine="105"/>
        <w:jc w:val="left"/>
        <w:rPr>
          <w:rFonts w:ascii="Meiryo UI" w:eastAsia="Meiryo UI" w:hAnsi="Meiryo UI" w:cs="Meiryo UI"/>
          <w:color w:val="000000" w:themeColor="text1"/>
        </w:rPr>
      </w:pPr>
      <w:r w:rsidRPr="005354B9">
        <w:rPr>
          <w:rFonts w:ascii="Meiryo UI" w:eastAsia="Meiryo UI" w:hAnsi="Meiryo UI" w:cs="Meiryo UI" w:hint="eastAsia"/>
          <w:noProof/>
          <w:color w:val="000000" w:themeColor="text1"/>
        </w:rPr>
        <mc:AlternateContent>
          <mc:Choice Requires="wps">
            <w:drawing>
              <wp:anchor distT="0" distB="0" distL="114300" distR="114300" simplePos="0" relativeHeight="251661312" behindDoc="0" locked="0" layoutInCell="1" allowOverlap="1" wp14:anchorId="29108CB0" wp14:editId="3E1145FD">
                <wp:simplePos x="0" y="0"/>
                <wp:positionH relativeFrom="column">
                  <wp:posOffset>185584</wp:posOffset>
                </wp:positionH>
                <wp:positionV relativeFrom="paragraph">
                  <wp:posOffset>1058985</wp:posOffset>
                </wp:positionV>
                <wp:extent cx="122221" cy="815491"/>
                <wp:effectExtent l="0" t="0" r="0" b="3810"/>
                <wp:wrapNone/>
                <wp:docPr id="1" name="下矢印 1"/>
                <wp:cNvGraphicFramePr/>
                <a:graphic xmlns:a="http://schemas.openxmlformats.org/drawingml/2006/main">
                  <a:graphicData uri="http://schemas.microsoft.com/office/word/2010/wordprocessingShape">
                    <wps:wsp>
                      <wps:cNvSpPr/>
                      <wps:spPr>
                        <a:xfrm>
                          <a:off x="0" y="0"/>
                          <a:ext cx="122221" cy="815491"/>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461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margin-left:14.6pt;margin-top:83.4pt;width:9.6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" adj="19981" fillcolor="black [3213]" stroked="f" strokeweight="2pt"/>
            </w:pict>
          </mc:Fallback>
        </mc:AlternateContent>
      </w:r>
      <w:r w:rsidR="000734A4" w:rsidRPr="005354B9">
        <w:rPr>
          <w:rFonts w:ascii="Meiryo UI" w:eastAsia="Meiryo UI" w:hAnsi="Meiryo UI" w:cs="Meiryo UI"/>
          <w:noProof/>
          <w:color w:val="000000" w:themeColor="text1"/>
          <w:sz w:val="22"/>
        </w:rPr>
        <mc:AlternateContent>
          <mc:Choice Requires="wps">
            <w:drawing>
              <wp:anchor distT="0" distB="0" distL="114300" distR="114300" simplePos="0" relativeHeight="251665408" behindDoc="0" locked="0" layoutInCell="1" allowOverlap="1" wp14:anchorId="1C98E3E3" wp14:editId="7E9704FF">
                <wp:simplePos x="0" y="0"/>
                <wp:positionH relativeFrom="margin">
                  <wp:align>right</wp:align>
                </wp:positionH>
                <wp:positionV relativeFrom="paragraph">
                  <wp:posOffset>1165860</wp:posOffset>
                </wp:positionV>
                <wp:extent cx="2880360" cy="77724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2880360" cy="777240"/>
                        </a:xfrm>
                        <a:prstGeom prst="rect">
                          <a:avLst/>
                        </a:prstGeom>
                        <a:noFill/>
                        <a:ln w="6350">
                          <a:noFill/>
                        </a:ln>
                      </wps:spPr>
                      <wps:txbx>
                        <w:txbxContent>
                          <w:p w14:paraId="3EB8CE65" w14:textId="470DC6C6" w:rsidR="006B0E5D" w:rsidRPr="005354B9" w:rsidRDefault="006B0E5D" w:rsidP="006B0E5D">
                            <w:pPr>
                              <w:rPr>
                                <w:color w:val="000000" w:themeColor="text1"/>
                              </w:rPr>
                            </w:pPr>
                            <w:r w:rsidRPr="005354B9">
                              <w:rPr>
                                <w:rFonts w:ascii="Meiryo UI" w:eastAsia="Meiryo UI" w:hAnsi="Meiryo UI" w:cs="Meiryo UI"/>
                                <w:color w:val="000000" w:themeColor="text1"/>
                              </w:rPr>
                              <w:t>事業所において別途「ICT</w:t>
                            </w:r>
                            <w:r w:rsidRPr="005354B9">
                              <w:rPr>
                                <w:rFonts w:ascii="Meiryo UI" w:eastAsia="Meiryo UI" w:hAnsi="Meiryo UI" w:cs="Meiryo UI" w:hint="eastAsia"/>
                                <w:color w:val="000000" w:themeColor="text1"/>
                              </w:rPr>
                              <w:t>による情報</w:t>
                            </w:r>
                            <w:r w:rsidR="00E25ECD" w:rsidRPr="005354B9">
                              <w:rPr>
                                <w:rFonts w:ascii="Meiryo UI" w:eastAsia="Meiryo UI" w:hAnsi="Meiryo UI" w:cs="Meiryo UI"/>
                                <w:color w:val="000000" w:themeColor="text1"/>
                              </w:rPr>
                              <w:t>連携に関する同意」を取得済みの場合は、①</w:t>
                            </w:r>
                            <w:r w:rsidR="00E25ECD" w:rsidRPr="005354B9">
                              <w:rPr>
                                <w:rFonts w:ascii="Meiryo UI" w:eastAsia="Meiryo UI" w:hAnsi="Meiryo UI" w:cs="Meiryo UI" w:hint="eastAsia"/>
                                <w:color w:val="000000" w:themeColor="text1"/>
                              </w:rPr>
                              <w:t>システム利用に関する事項の説明と同意</w:t>
                            </w:r>
                            <w:r w:rsidRPr="005354B9">
                              <w:rPr>
                                <w:rFonts w:ascii="Meiryo UI" w:eastAsia="Meiryo UI" w:hAnsi="Meiryo UI" w:cs="Meiryo UI"/>
                                <w:color w:val="000000" w:themeColor="text1"/>
                              </w:rPr>
                              <w:t>は</w:t>
                            </w:r>
                            <w:r w:rsidR="000734A4" w:rsidRPr="005354B9">
                              <w:rPr>
                                <w:rFonts w:ascii="Meiryo UI" w:eastAsia="Meiryo UI" w:hAnsi="Meiryo UI" w:cs="Meiryo UI" w:hint="eastAsia"/>
                                <w:color w:val="000000" w:themeColor="text1"/>
                              </w:rPr>
                              <w:t>任意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8E3E3" id="_x0000_t202" coordsize="21600,21600" o:spt="202" path="m,l,21600r21600,l21600,xe">
                <v:stroke joinstyle="miter"/>
                <v:path gradientshapeok="t" o:connecttype="rect"/>
              </v:shapetype>
              <v:shape id="テキスト ボックス 4" o:spid="_x0000_s1026" type="#_x0000_t202" style="position:absolute;left:0;text-align:left;margin-left:175.6pt;margin-top:91.8pt;width:226.8pt;height:61.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" filled="f" stroked="f" strokeweight=".5pt">
                <v:textbox>
                  <w:txbxContent>
                    <w:p w14:paraId="3EB8CE65" w14:textId="470DC6C6" w:rsidR="006B0E5D" w:rsidRPr="005354B9" w:rsidRDefault="006B0E5D" w:rsidP="006B0E5D">
                      <w:pPr>
                        <w:rPr>
                          <w:color w:val="000000" w:themeColor="text1"/>
                        </w:rPr>
                      </w:pPr>
                      <w:r w:rsidRPr="005354B9">
                        <w:rPr>
                          <w:rFonts w:ascii="Meiryo UI" w:eastAsia="Meiryo UI" w:hAnsi="Meiryo UI" w:cs="Meiryo UI"/>
                          <w:color w:val="000000" w:themeColor="text1"/>
                        </w:rPr>
                        <w:t>事業所において別途「ICT</w:t>
                      </w:r>
                      <w:r w:rsidRPr="005354B9">
                        <w:rPr>
                          <w:rFonts w:ascii="Meiryo UI" w:eastAsia="Meiryo UI" w:hAnsi="Meiryo UI" w:cs="Meiryo UI" w:hint="eastAsia"/>
                          <w:color w:val="000000" w:themeColor="text1"/>
                        </w:rPr>
                        <w:t>による情報</w:t>
                      </w:r>
                      <w:r w:rsidR="00E25ECD" w:rsidRPr="005354B9">
                        <w:rPr>
                          <w:rFonts w:ascii="Meiryo UI" w:eastAsia="Meiryo UI" w:hAnsi="Meiryo UI" w:cs="Meiryo UI"/>
                          <w:color w:val="000000" w:themeColor="text1"/>
                        </w:rPr>
                        <w:t>連携に関する同意」を取得済みの場合は、①</w:t>
                      </w:r>
                      <w:r w:rsidR="00E25ECD" w:rsidRPr="005354B9">
                        <w:rPr>
                          <w:rFonts w:ascii="Meiryo UI" w:eastAsia="Meiryo UI" w:hAnsi="Meiryo UI" w:cs="Meiryo UI" w:hint="eastAsia"/>
                          <w:color w:val="000000" w:themeColor="text1"/>
                        </w:rPr>
                        <w:t>システム利用に関する事項の説明と同意</w:t>
                      </w:r>
                      <w:r w:rsidRPr="005354B9">
                        <w:rPr>
                          <w:rFonts w:ascii="Meiryo UI" w:eastAsia="Meiryo UI" w:hAnsi="Meiryo UI" w:cs="Meiryo UI"/>
                          <w:color w:val="000000" w:themeColor="text1"/>
                        </w:rPr>
                        <w:t>は</w:t>
                      </w:r>
                      <w:r w:rsidR="000734A4" w:rsidRPr="005354B9">
                        <w:rPr>
                          <w:rFonts w:ascii="Meiryo UI" w:eastAsia="Meiryo UI" w:hAnsi="Meiryo UI" w:cs="Meiryo UI" w:hint="eastAsia"/>
                          <w:color w:val="000000" w:themeColor="text1"/>
                        </w:rPr>
                        <w:t>任意</w:t>
                      </w:r>
                    </w:p>
                  </w:txbxContent>
                </v:textbox>
                <w10:wrap anchorx="margin"/>
              </v:shape>
            </w:pict>
          </mc:Fallback>
        </mc:AlternateContent>
      </w:r>
      <w:r w:rsidR="000734A4" w:rsidRPr="005354B9">
        <w:rPr>
          <w:rFonts w:ascii="Meiryo UI" w:eastAsia="Meiryo UI" w:hAnsi="Meiryo UI" w:cs="Meiryo UI"/>
          <w:noProof/>
          <w:color w:val="000000" w:themeColor="text1"/>
          <w:sz w:val="22"/>
        </w:rPr>
        <mc:AlternateContent>
          <mc:Choice Requires="wps">
            <w:drawing>
              <wp:anchor distT="0" distB="0" distL="114300" distR="114300" simplePos="0" relativeHeight="251663360" behindDoc="0" locked="0" layoutInCell="1" allowOverlap="1" wp14:anchorId="41429619" wp14:editId="03F98246">
                <wp:simplePos x="0" y="0"/>
                <wp:positionH relativeFrom="margin">
                  <wp:posOffset>4838700</wp:posOffset>
                </wp:positionH>
                <wp:positionV relativeFrom="paragraph">
                  <wp:posOffset>929640</wp:posOffset>
                </wp:positionV>
                <wp:extent cx="251460" cy="3954780"/>
                <wp:effectExtent l="0" t="19050" r="1691640" b="102870"/>
                <wp:wrapNone/>
                <wp:docPr id="3" name="カギ線コネクタ 3"/>
                <wp:cNvGraphicFramePr/>
                <a:graphic xmlns:a="http://schemas.openxmlformats.org/drawingml/2006/main">
                  <a:graphicData uri="http://schemas.microsoft.com/office/word/2010/wordprocessingShape">
                    <wps:wsp>
                      <wps:cNvCnPr/>
                      <wps:spPr>
                        <a:xfrm>
                          <a:off x="0" y="0"/>
                          <a:ext cx="251460" cy="3954780"/>
                        </a:xfrm>
                        <a:prstGeom prst="bentConnector3">
                          <a:avLst>
                            <a:gd name="adj1" fmla="val 759283"/>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23DEE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6" type="#_x0000_t34" style="position:absolute;margin-left:381pt;margin-top:73.2pt;width:19.8pt;height:31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" adj="164005" strokecolor="black [3213]" strokeweight="3pt">
                <v:stroke endarrow="block"/>
                <w10:wrap anchorx="margin"/>
              </v:shape>
            </w:pict>
          </mc:Fallback>
        </mc:AlternateContent>
      </w:r>
      <w:r w:rsidR="006B0E5D" w:rsidRPr="005354B9">
        <w:rPr>
          <w:rFonts w:ascii="Meiryo UI" w:eastAsia="Meiryo UI" w:hAnsi="Meiryo UI" w:cs="Meiryo UI" w:hint="eastAsia"/>
          <w:color w:val="000000" w:themeColor="text1"/>
          <w:sz w:val="22"/>
        </w:rPr>
        <w:t>下記について</w:t>
      </w:r>
      <w:r w:rsidR="006B0E5D" w:rsidRPr="005354B9">
        <w:rPr>
          <w:rFonts w:ascii="Meiryo UI" w:eastAsia="Meiryo UI" w:hAnsi="Meiryo UI" w:cs="Meiryo UI" w:hint="eastAsia"/>
          <w:b/>
          <w:color w:val="000000" w:themeColor="text1"/>
          <w:sz w:val="32"/>
        </w:rPr>
        <w:t>チェック☑</w:t>
      </w:r>
      <w:r w:rsidR="006B0E5D" w:rsidRPr="005354B9">
        <w:rPr>
          <w:rFonts w:ascii="Meiryo UI" w:eastAsia="Meiryo UI" w:hAnsi="Meiryo UI" w:cs="Meiryo UI" w:hint="eastAsia"/>
          <w:color w:val="000000" w:themeColor="text1"/>
          <w:sz w:val="22"/>
        </w:rPr>
        <w:t>のうえ、矢印に沿って記載してください</w:t>
      </w:r>
      <w:r w:rsidR="006B0E5D" w:rsidRPr="005354B9">
        <w:rPr>
          <w:rFonts w:ascii="Meiryo UI" w:eastAsia="Meiryo UI" w:hAnsi="Meiryo UI" w:cs="Meiryo UI" w:hint="eastAsia"/>
          <w:color w:val="000000" w:themeColor="text1"/>
        </w:rPr>
        <w:t>。</w:t>
      </w:r>
    </w:p>
    <w:tbl>
      <w:tblPr>
        <w:tblStyle w:val="a4"/>
        <w:tblW w:w="10244" w:type="dxa"/>
        <w:tblInd w:w="135" w:type="dxa"/>
        <w:tblLook w:val="04A0" w:firstRow="1" w:lastRow="0" w:firstColumn="1" w:lastColumn="0" w:noHBand="0" w:noVBand="1"/>
      </w:tblPr>
      <w:tblGrid>
        <w:gridCol w:w="10244"/>
      </w:tblGrid>
      <w:tr w:rsidR="005354B9" w:rsidRPr="005354B9" w14:paraId="2C8A6B5C" w14:textId="77777777" w:rsidTr="00E25ECD">
        <w:trPr>
          <w:trHeight w:val="308"/>
        </w:trPr>
        <w:tc>
          <w:tcPr>
            <w:tcW w:w="10244" w:type="dxa"/>
            <w:tcBorders>
              <w:bottom w:val="single" w:sz="4" w:space="0" w:color="auto"/>
            </w:tcBorders>
          </w:tcPr>
          <w:p w14:paraId="454287EA" w14:textId="5B3BBF5E" w:rsidR="00C47F2D" w:rsidRPr="005354B9" w:rsidRDefault="00C47F2D" w:rsidP="00C47F2D">
            <w:pPr>
              <w:widowControl/>
              <w:jc w:val="left"/>
              <w:rPr>
                <w:rFonts w:ascii="Meiryo UI" w:eastAsia="Meiryo UI" w:hAnsi="Meiryo UI" w:cs="Meiryo UI"/>
                <w:color w:val="000000" w:themeColor="text1"/>
              </w:rPr>
            </w:pPr>
            <w:r w:rsidRPr="005354B9">
              <w:rPr>
                <w:rFonts w:ascii="Meiryo UI" w:eastAsia="Meiryo UI" w:hAnsi="Meiryo UI" w:cs="Meiryo UI"/>
                <w:color w:val="000000" w:themeColor="text1"/>
              </w:rPr>
              <w:t>別途「ICT</w:t>
            </w:r>
            <w:r w:rsidRPr="005354B9">
              <w:rPr>
                <w:rFonts w:ascii="Meiryo UI" w:eastAsia="Meiryo UI" w:hAnsi="Meiryo UI" w:cs="Meiryo UI" w:hint="eastAsia"/>
                <w:color w:val="000000" w:themeColor="text1"/>
              </w:rPr>
              <w:t>による情報</w:t>
            </w:r>
            <w:r w:rsidRPr="005354B9">
              <w:rPr>
                <w:rFonts w:ascii="Meiryo UI" w:eastAsia="Meiryo UI" w:hAnsi="Meiryo UI" w:cs="Meiryo UI"/>
                <w:color w:val="000000" w:themeColor="text1"/>
              </w:rPr>
              <w:t>連携に関する同意」を</w:t>
            </w:r>
          </w:p>
          <w:p w14:paraId="2864DCD6" w14:textId="2E6ADA40" w:rsidR="00C47F2D" w:rsidRPr="005354B9" w:rsidRDefault="00024E7C" w:rsidP="00C47F2D">
            <w:pPr>
              <w:pStyle w:val="a3"/>
              <w:widowControl/>
              <w:numPr>
                <w:ilvl w:val="0"/>
                <w:numId w:val="15"/>
              </w:numPr>
              <w:ind w:leftChars="0"/>
              <w:jc w:val="left"/>
              <w:rPr>
                <w:rFonts w:ascii="Meiryo UI" w:eastAsia="Meiryo UI" w:hAnsi="Meiryo UI" w:cs="Meiryo UI"/>
                <w:color w:val="000000" w:themeColor="text1"/>
                <w:sz w:val="28"/>
              </w:rPr>
            </w:pPr>
            <w:r w:rsidRPr="005354B9">
              <w:rPr>
                <w:rFonts w:ascii="Meiryo UI" w:eastAsia="Meiryo UI" w:hAnsi="Meiryo UI" w:cs="Meiryo UI" w:hint="eastAsia"/>
                <w:color w:val="000000" w:themeColor="text1"/>
                <w:sz w:val="28"/>
              </w:rPr>
              <w:t>取得していない</w:t>
            </w:r>
            <w:r w:rsidR="00C47F2D" w:rsidRPr="005354B9">
              <w:rPr>
                <w:rFonts w:ascii="Meiryo UI" w:eastAsia="Meiryo UI" w:hAnsi="Meiryo UI" w:cs="Meiryo UI" w:hint="eastAsia"/>
                <w:color w:val="000000" w:themeColor="text1"/>
                <w:sz w:val="28"/>
              </w:rPr>
              <w:t xml:space="preserve">　　　　　　</w:t>
            </w:r>
            <w:r w:rsidRPr="005354B9">
              <w:rPr>
                <w:rFonts w:ascii="Meiryo UI" w:eastAsia="Meiryo UI" w:hAnsi="Meiryo UI" w:cs="Meiryo UI" w:hint="eastAsia"/>
                <w:color w:val="000000" w:themeColor="text1"/>
                <w:sz w:val="28"/>
              </w:rPr>
              <w:t xml:space="preserve">　　</w:t>
            </w:r>
            <w:r w:rsidR="00C47F2D" w:rsidRPr="005354B9">
              <w:rPr>
                <w:rFonts w:ascii="Meiryo UI" w:eastAsia="Meiryo UI" w:hAnsi="Meiryo UI" w:cs="Meiryo UI" w:hint="eastAsia"/>
                <w:color w:val="000000" w:themeColor="text1"/>
                <w:sz w:val="28"/>
              </w:rPr>
              <w:t xml:space="preserve">　　　　　　　　　　□取得している</w:t>
            </w:r>
          </w:p>
          <w:p w14:paraId="3C4E8D2A" w14:textId="136E4A41" w:rsidR="00C47F2D" w:rsidRPr="005354B9" w:rsidRDefault="00C47F2D" w:rsidP="00C47F2D">
            <w:pPr>
              <w:widowControl/>
              <w:spacing w:line="60" w:lineRule="exact"/>
              <w:jc w:val="left"/>
              <w:rPr>
                <w:rFonts w:ascii="Meiryo UI" w:eastAsia="Meiryo UI" w:hAnsi="Meiryo UI" w:cs="Meiryo UI"/>
                <w:color w:val="000000" w:themeColor="text1"/>
                <w:szCs w:val="21"/>
              </w:rPr>
            </w:pPr>
          </w:p>
        </w:tc>
      </w:tr>
    </w:tbl>
    <w:p w14:paraId="001D5D8A" w14:textId="156316DC" w:rsidR="00C47F2D" w:rsidRPr="005354B9" w:rsidRDefault="006B0E5D">
      <w:pPr>
        <w:widowControl/>
        <w:ind w:left="135"/>
        <w:jc w:val="left"/>
        <w:rPr>
          <w:rFonts w:ascii="Meiryo UI" w:eastAsia="Meiryo UI" w:hAnsi="Meiryo UI" w:cs="Meiryo UI"/>
          <w:color w:val="000000" w:themeColor="text1"/>
        </w:rPr>
      </w:pPr>
      <w:r w:rsidRPr="005354B9">
        <w:rPr>
          <w:rFonts w:ascii="Meiryo UI" w:eastAsia="Meiryo UI" w:hAnsi="Meiryo UI" w:cs="Meiryo UI"/>
          <w:noProof/>
          <w:color w:val="000000" w:themeColor="text1"/>
        </w:rPr>
        <mc:AlternateContent>
          <mc:Choice Requires="wps">
            <w:drawing>
              <wp:anchor distT="0" distB="0" distL="114300" distR="114300" simplePos="0" relativeHeight="251662336" behindDoc="0" locked="0" layoutInCell="1" allowOverlap="1" wp14:anchorId="1592A687" wp14:editId="14772B54">
                <wp:simplePos x="0" y="0"/>
                <wp:positionH relativeFrom="column">
                  <wp:posOffset>251460</wp:posOffset>
                </wp:positionH>
                <wp:positionV relativeFrom="paragraph">
                  <wp:posOffset>109220</wp:posOffset>
                </wp:positionV>
                <wp:extent cx="2171700" cy="6248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2171700" cy="624840"/>
                        </a:xfrm>
                        <a:prstGeom prst="rect">
                          <a:avLst/>
                        </a:prstGeom>
                        <a:noFill/>
                        <a:ln w="6350">
                          <a:noFill/>
                        </a:ln>
                      </wps:spPr>
                      <wps:txbx>
                        <w:txbxContent>
                          <w:p w14:paraId="34382217" w14:textId="55BACD03" w:rsidR="006B0E5D" w:rsidRPr="005354B9" w:rsidRDefault="006B0E5D" w:rsidP="006B0E5D">
                            <w:pPr>
                              <w:widowControl/>
                              <w:ind w:left="135"/>
                              <w:jc w:val="left"/>
                              <w:rPr>
                                <w:rFonts w:ascii="Meiryo UI" w:eastAsia="Meiryo UI" w:hAnsi="Meiryo UI" w:cs="Meiryo UI"/>
                                <w:color w:val="000000" w:themeColor="text1"/>
                              </w:rPr>
                            </w:pPr>
                            <w:r w:rsidRPr="005354B9">
                              <w:rPr>
                                <w:rFonts w:ascii="Meiryo UI" w:eastAsia="Meiryo UI" w:hAnsi="Meiryo UI" w:cs="Meiryo UI"/>
                                <w:color w:val="000000" w:themeColor="text1"/>
                              </w:rPr>
                              <w:t>未取得の場合は、</w:t>
                            </w:r>
                            <w:r w:rsidR="00C47F2D" w:rsidRPr="005354B9">
                              <w:rPr>
                                <w:rFonts w:ascii="Meiryo UI" w:eastAsia="Meiryo UI" w:hAnsi="Meiryo UI" w:cs="Meiryo UI"/>
                                <w:color w:val="000000" w:themeColor="text1"/>
                              </w:rPr>
                              <w:t>①</w:t>
                            </w:r>
                            <w:r w:rsidRPr="005354B9">
                              <w:rPr>
                                <w:rFonts w:ascii="Meiryo UI" w:eastAsia="Meiryo UI" w:hAnsi="Meiryo UI" w:cs="Meiryo UI" w:hint="eastAsia"/>
                                <w:color w:val="000000" w:themeColor="text1"/>
                              </w:rPr>
                              <w:t>システム利用に関する事項の説明と同意</w:t>
                            </w:r>
                            <w:r w:rsidR="000734A4" w:rsidRPr="005354B9">
                              <w:rPr>
                                <w:rFonts w:ascii="Meiryo UI" w:eastAsia="Meiryo UI" w:hAnsi="Meiryo UI" w:cs="Meiryo UI" w:hint="eastAsia"/>
                                <w:color w:val="000000" w:themeColor="text1"/>
                              </w:rPr>
                              <w:t>が</w:t>
                            </w:r>
                            <w:r w:rsidR="000734A4" w:rsidRPr="005354B9">
                              <w:rPr>
                                <w:rFonts w:ascii="Meiryo UI" w:eastAsia="Meiryo UI" w:hAnsi="Meiryo UI" w:cs="Meiryo UI"/>
                                <w:color w:val="000000" w:themeColor="text1"/>
                              </w:rPr>
                              <w:t>必須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2A687" id="テキスト ボックス 2" o:spid="_x0000_s1027" type="#_x0000_t202" style="position:absolute;left:0;text-align:left;margin-left:19.8pt;margin-top:8.6pt;width:171pt;height:4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" filled="f" stroked="f" strokeweight=".5pt">
                <v:textbox>
                  <w:txbxContent>
                    <w:p w14:paraId="34382217" w14:textId="55BACD03" w:rsidR="006B0E5D" w:rsidRPr="005354B9" w:rsidRDefault="006B0E5D" w:rsidP="006B0E5D">
                      <w:pPr>
                        <w:widowControl/>
                        <w:ind w:left="135"/>
                        <w:jc w:val="left"/>
                        <w:rPr>
                          <w:rFonts w:ascii="Meiryo UI" w:eastAsia="Meiryo UI" w:hAnsi="Meiryo UI" w:cs="Meiryo UI"/>
                          <w:color w:val="000000" w:themeColor="text1"/>
                        </w:rPr>
                      </w:pPr>
                      <w:r w:rsidRPr="005354B9">
                        <w:rPr>
                          <w:rFonts w:ascii="Meiryo UI" w:eastAsia="Meiryo UI" w:hAnsi="Meiryo UI" w:cs="Meiryo UI"/>
                          <w:color w:val="000000" w:themeColor="text1"/>
                        </w:rPr>
                        <w:t>未取得の場合は、</w:t>
                      </w:r>
                      <w:r w:rsidR="00C47F2D" w:rsidRPr="005354B9">
                        <w:rPr>
                          <w:rFonts w:ascii="Meiryo UI" w:eastAsia="Meiryo UI" w:hAnsi="Meiryo UI" w:cs="Meiryo UI"/>
                          <w:color w:val="000000" w:themeColor="text1"/>
                        </w:rPr>
                        <w:t>①</w:t>
                      </w:r>
                      <w:r w:rsidRPr="005354B9">
                        <w:rPr>
                          <w:rFonts w:ascii="Meiryo UI" w:eastAsia="Meiryo UI" w:hAnsi="Meiryo UI" w:cs="Meiryo UI" w:hint="eastAsia"/>
                          <w:color w:val="000000" w:themeColor="text1"/>
                        </w:rPr>
                        <w:t>システム利用に関する事項の説明と同意</w:t>
                      </w:r>
                      <w:r w:rsidR="000734A4" w:rsidRPr="005354B9">
                        <w:rPr>
                          <w:rFonts w:ascii="Meiryo UI" w:eastAsia="Meiryo UI" w:hAnsi="Meiryo UI" w:cs="Meiryo UI" w:hint="eastAsia"/>
                          <w:color w:val="000000" w:themeColor="text1"/>
                        </w:rPr>
                        <w:t>が</w:t>
                      </w:r>
                      <w:r w:rsidR="000734A4" w:rsidRPr="005354B9">
                        <w:rPr>
                          <w:rFonts w:ascii="Meiryo UI" w:eastAsia="Meiryo UI" w:hAnsi="Meiryo UI" w:cs="Meiryo UI"/>
                          <w:color w:val="000000" w:themeColor="text1"/>
                        </w:rPr>
                        <w:t>必須</w:t>
                      </w:r>
                    </w:p>
                  </w:txbxContent>
                </v:textbox>
              </v:shape>
            </w:pict>
          </mc:Fallback>
        </mc:AlternateContent>
      </w:r>
    </w:p>
    <w:p w14:paraId="7E692F69" w14:textId="4B29B2B1" w:rsidR="00C47F2D" w:rsidRPr="005354B9" w:rsidRDefault="00C47F2D">
      <w:pPr>
        <w:widowControl/>
        <w:ind w:left="135"/>
        <w:jc w:val="left"/>
        <w:rPr>
          <w:rFonts w:ascii="Meiryo UI" w:eastAsia="Meiryo UI" w:hAnsi="Meiryo UI" w:cs="Meiryo UI"/>
          <w:color w:val="000000" w:themeColor="text1"/>
        </w:rPr>
      </w:pPr>
    </w:p>
    <w:p w14:paraId="4985BEEE" w14:textId="77777777" w:rsidR="000734A4" w:rsidRPr="005354B9" w:rsidRDefault="000734A4" w:rsidP="000734A4">
      <w:pPr>
        <w:widowControl/>
        <w:jc w:val="left"/>
        <w:rPr>
          <w:rFonts w:ascii="Meiryo UI" w:eastAsia="Meiryo UI" w:hAnsi="Meiryo UI" w:cs="Meiryo UI" w:hint="eastAsia"/>
          <w:color w:val="000000" w:themeColor="text1"/>
        </w:rPr>
      </w:pPr>
    </w:p>
    <w:p w14:paraId="0F571D4D" w14:textId="4516389F" w:rsidR="000B3860" w:rsidRPr="005354B9" w:rsidRDefault="00EF2347" w:rsidP="008E7B00">
      <w:pPr>
        <w:pStyle w:val="a3"/>
        <w:widowControl/>
        <w:numPr>
          <w:ilvl w:val="0"/>
          <w:numId w:val="14"/>
        </w:numPr>
        <w:ind w:leftChars="0"/>
        <w:jc w:val="left"/>
        <w:rPr>
          <w:rFonts w:ascii="Meiryo UI" w:eastAsia="Meiryo UI" w:hAnsi="Meiryo UI" w:cs="Meiryo UI"/>
          <w:b/>
          <w:bCs/>
          <w:color w:val="000000" w:themeColor="text1"/>
        </w:rPr>
      </w:pPr>
      <w:r w:rsidRPr="005354B9">
        <w:rPr>
          <w:rFonts w:ascii="Meiryo UI" w:eastAsia="Meiryo UI" w:hAnsi="Meiryo UI" w:cs="Meiryo UI" w:hint="eastAsia"/>
          <w:b/>
          <w:bCs/>
          <w:color w:val="000000" w:themeColor="text1"/>
        </w:rPr>
        <w:t>システム利用に関する事項の説明と同意</w:t>
      </w:r>
      <w:r w:rsidR="000B3860" w:rsidRPr="005354B9">
        <w:rPr>
          <w:rFonts w:ascii="Meiryo UI" w:eastAsia="Meiryo UI" w:hAnsi="Meiryo UI" w:cs="Meiryo UI" w:hint="eastAsia"/>
          <w:b/>
          <w:bCs/>
          <w:color w:val="000000" w:themeColor="text1"/>
        </w:rPr>
        <w:t>（太枠内本人</w:t>
      </w:r>
      <w:r w:rsidR="008E7B00" w:rsidRPr="005354B9">
        <w:rPr>
          <w:rFonts w:ascii="Meiryo UI" w:eastAsia="Meiryo UI" w:hAnsi="Meiryo UI" w:cs="Meiryo UI" w:hint="eastAsia"/>
          <w:b/>
          <w:bCs/>
          <w:color w:val="000000" w:themeColor="text1"/>
        </w:rPr>
        <w:t>または</w:t>
      </w:r>
      <w:r w:rsidR="000B3860" w:rsidRPr="005354B9">
        <w:rPr>
          <w:rFonts w:ascii="Meiryo UI" w:eastAsia="Meiryo UI" w:hAnsi="Meiryo UI" w:cs="Meiryo UI" w:hint="eastAsia"/>
          <w:b/>
          <w:bCs/>
          <w:color w:val="000000" w:themeColor="text1"/>
        </w:rPr>
        <w:t>家族記入）</w:t>
      </w:r>
    </w:p>
    <w:tbl>
      <w:tblPr>
        <w:tblStyle w:val="a4"/>
        <w:tblW w:w="10206" w:type="dxa"/>
        <w:tblInd w:w="135" w:type="dxa"/>
        <w:tblLook w:val="04A0" w:firstRow="1" w:lastRow="0" w:firstColumn="1" w:lastColumn="0" w:noHBand="0" w:noVBand="1"/>
      </w:tblPr>
      <w:tblGrid>
        <w:gridCol w:w="1702"/>
        <w:gridCol w:w="8504"/>
      </w:tblGrid>
      <w:tr w:rsidR="005354B9" w:rsidRPr="005354B9" w14:paraId="3384F17B" w14:textId="77777777" w:rsidTr="00E12E66">
        <w:trPr>
          <w:trHeight w:val="357"/>
        </w:trPr>
        <w:tc>
          <w:tcPr>
            <w:tcW w:w="1702" w:type="dxa"/>
          </w:tcPr>
          <w:p w14:paraId="45151F97" w14:textId="606C4CD8" w:rsidR="00621E66" w:rsidRPr="005354B9" w:rsidRDefault="00621E66" w:rsidP="000734A4">
            <w:pPr>
              <w:widowControl/>
              <w:spacing w:line="276" w:lineRule="auto"/>
              <w:jc w:val="left"/>
              <w:rPr>
                <w:rFonts w:ascii="Meiryo UI" w:eastAsia="Meiryo UI" w:hAnsi="Meiryo UI" w:cs="Meiryo UI"/>
                <w:color w:val="000000" w:themeColor="text1"/>
                <w:szCs w:val="21"/>
              </w:rPr>
            </w:pPr>
            <w:r w:rsidRPr="005354B9">
              <w:rPr>
                <w:rFonts w:ascii="Meiryo UI" w:eastAsia="Meiryo UI" w:hAnsi="Meiryo UI" w:cs="Meiryo UI" w:hint="eastAsia"/>
                <w:color w:val="000000" w:themeColor="text1"/>
                <w:szCs w:val="21"/>
              </w:rPr>
              <w:t>説明者</w:t>
            </w:r>
          </w:p>
        </w:tc>
        <w:tc>
          <w:tcPr>
            <w:tcW w:w="8504" w:type="dxa"/>
          </w:tcPr>
          <w:p w14:paraId="5669CA5B" w14:textId="4FB754EB" w:rsidR="00621E66" w:rsidRPr="005354B9" w:rsidRDefault="00621E66" w:rsidP="000734A4">
            <w:pPr>
              <w:widowControl/>
              <w:spacing w:line="276" w:lineRule="auto"/>
              <w:jc w:val="left"/>
              <w:rPr>
                <w:rFonts w:ascii="Meiryo UI" w:eastAsia="Meiryo UI" w:hAnsi="Meiryo UI" w:cs="Meiryo UI"/>
                <w:color w:val="000000" w:themeColor="text1"/>
                <w:szCs w:val="21"/>
              </w:rPr>
            </w:pPr>
            <w:r w:rsidRPr="005354B9">
              <w:rPr>
                <w:rFonts w:ascii="Meiryo UI" w:eastAsia="Meiryo UI" w:hAnsi="Meiryo UI" w:cs="Meiryo UI" w:hint="eastAsia"/>
                <w:color w:val="000000" w:themeColor="text1"/>
                <w:szCs w:val="21"/>
              </w:rPr>
              <w:t xml:space="preserve">(事業所名)　　　　　　　　　　　　　　　　　　</w:t>
            </w:r>
            <w:r w:rsidR="005354B9">
              <w:rPr>
                <w:rFonts w:ascii="Meiryo UI" w:eastAsia="Meiryo UI" w:hAnsi="Meiryo UI" w:cs="Meiryo UI" w:hint="eastAsia"/>
                <w:color w:val="000000" w:themeColor="text1"/>
                <w:szCs w:val="21"/>
              </w:rPr>
              <w:t xml:space="preserve">　</w:t>
            </w:r>
            <w:r w:rsidRPr="005354B9">
              <w:rPr>
                <w:rFonts w:ascii="Meiryo UI" w:eastAsia="Meiryo UI" w:hAnsi="Meiryo UI" w:cs="Meiryo UI" w:hint="eastAsia"/>
                <w:color w:val="000000" w:themeColor="text1"/>
                <w:szCs w:val="21"/>
              </w:rPr>
              <w:t xml:space="preserve">　　　(氏名)</w:t>
            </w:r>
          </w:p>
        </w:tc>
      </w:tr>
      <w:tr w:rsidR="005354B9" w:rsidRPr="005354B9" w14:paraId="5768F861" w14:textId="77777777" w:rsidTr="00E12E66">
        <w:trPr>
          <w:trHeight w:val="357"/>
        </w:trPr>
        <w:tc>
          <w:tcPr>
            <w:tcW w:w="1702" w:type="dxa"/>
            <w:tcBorders>
              <w:bottom w:val="single" w:sz="18" w:space="0" w:color="auto"/>
            </w:tcBorders>
          </w:tcPr>
          <w:p w14:paraId="0E30CF28" w14:textId="28F2AB47" w:rsidR="00621E66" w:rsidRPr="005354B9" w:rsidRDefault="00621E66" w:rsidP="000734A4">
            <w:pPr>
              <w:widowControl/>
              <w:spacing w:line="276" w:lineRule="auto"/>
              <w:jc w:val="left"/>
              <w:rPr>
                <w:rFonts w:ascii="Meiryo UI" w:eastAsia="Meiryo UI" w:hAnsi="Meiryo UI" w:cs="Meiryo UI"/>
                <w:color w:val="000000" w:themeColor="text1"/>
                <w:szCs w:val="21"/>
              </w:rPr>
            </w:pPr>
            <w:r w:rsidRPr="005354B9">
              <w:rPr>
                <w:rFonts w:ascii="Meiryo UI" w:eastAsia="Meiryo UI" w:hAnsi="Meiryo UI" w:cs="Meiryo UI" w:hint="eastAsia"/>
                <w:color w:val="000000" w:themeColor="text1"/>
                <w:szCs w:val="21"/>
              </w:rPr>
              <w:t>同意年月日</w:t>
            </w:r>
          </w:p>
        </w:tc>
        <w:tc>
          <w:tcPr>
            <w:tcW w:w="8504" w:type="dxa"/>
            <w:tcBorders>
              <w:bottom w:val="single" w:sz="18" w:space="0" w:color="auto"/>
            </w:tcBorders>
          </w:tcPr>
          <w:p w14:paraId="0187F259" w14:textId="41FD5E55" w:rsidR="00621E66" w:rsidRPr="005354B9" w:rsidRDefault="00621E66" w:rsidP="000734A4">
            <w:pPr>
              <w:widowControl/>
              <w:spacing w:line="276" w:lineRule="auto"/>
              <w:jc w:val="left"/>
              <w:rPr>
                <w:rFonts w:ascii="Meiryo UI" w:eastAsia="Meiryo UI" w:hAnsi="Meiryo UI" w:cs="Meiryo UI"/>
                <w:color w:val="000000" w:themeColor="text1"/>
                <w:szCs w:val="21"/>
              </w:rPr>
            </w:pPr>
            <w:r w:rsidRPr="005354B9">
              <w:rPr>
                <w:rFonts w:ascii="Meiryo UI" w:eastAsia="Meiryo UI" w:hAnsi="Meiryo UI" w:cs="Meiryo UI" w:hint="eastAsia"/>
                <w:color w:val="000000" w:themeColor="text1"/>
                <w:szCs w:val="21"/>
              </w:rPr>
              <w:t>(西暦)　　　　　　　　年　　　　　　　　月　　　　　　　日</w:t>
            </w:r>
          </w:p>
        </w:tc>
      </w:tr>
      <w:tr w:rsidR="005354B9" w:rsidRPr="005354B9" w14:paraId="7B50FB25" w14:textId="77777777" w:rsidTr="00E25ECD">
        <w:trPr>
          <w:trHeight w:val="2136"/>
        </w:trPr>
        <w:tc>
          <w:tcPr>
            <w:tcW w:w="10206" w:type="dxa"/>
            <w:gridSpan w:val="2"/>
            <w:tcBorders>
              <w:top w:val="single" w:sz="18" w:space="0" w:color="auto"/>
              <w:left w:val="single" w:sz="18" w:space="0" w:color="auto"/>
              <w:bottom w:val="single" w:sz="18" w:space="0" w:color="auto"/>
              <w:right w:val="single" w:sz="18" w:space="0" w:color="auto"/>
            </w:tcBorders>
          </w:tcPr>
          <w:p w14:paraId="2DEAF483" w14:textId="226FBFA3" w:rsidR="00621E66" w:rsidRPr="005354B9" w:rsidRDefault="00621E66" w:rsidP="00621E66">
            <w:pPr>
              <w:widowControl/>
              <w:jc w:val="left"/>
              <w:rPr>
                <w:rFonts w:ascii="Meiryo UI" w:eastAsia="Meiryo UI" w:hAnsi="Meiryo UI" w:cs="Meiryo UI"/>
                <w:color w:val="000000" w:themeColor="text1"/>
              </w:rPr>
            </w:pPr>
            <w:r w:rsidRPr="005354B9">
              <w:rPr>
                <w:rFonts w:ascii="Meiryo UI" w:eastAsia="Meiryo UI" w:hAnsi="Meiryo UI" w:cs="Meiryo UI" w:hint="eastAsia"/>
                <w:color w:val="000000" w:themeColor="text1"/>
              </w:rPr>
              <w:t>私はシステムの利用</w:t>
            </w:r>
            <w:r w:rsidR="009102ED" w:rsidRPr="005354B9">
              <w:rPr>
                <w:rFonts w:ascii="Meiryo UI" w:eastAsia="Meiryo UI" w:hAnsi="Meiryo UI" w:cs="Meiryo UI" w:hint="eastAsia"/>
                <w:color w:val="000000" w:themeColor="text1"/>
              </w:rPr>
              <w:t>に関する</w:t>
            </w:r>
            <w:r w:rsidRPr="005354B9">
              <w:rPr>
                <w:rFonts w:ascii="Meiryo UI" w:eastAsia="Meiryo UI" w:hAnsi="Meiryo UI" w:cs="Meiryo UI" w:hint="eastAsia"/>
                <w:color w:val="000000" w:themeColor="text1"/>
              </w:rPr>
              <w:t>事項の説明を受け、理解しましたので同意いたします。</w:t>
            </w:r>
          </w:p>
          <w:p w14:paraId="0A0AEC9F" w14:textId="25D92728" w:rsidR="00621E66" w:rsidRPr="005354B9" w:rsidRDefault="00621E66" w:rsidP="00621E66">
            <w:pPr>
              <w:widowControl/>
              <w:ind w:left="135" w:firstLineChars="900" w:firstLine="1890"/>
              <w:jc w:val="left"/>
              <w:rPr>
                <w:rFonts w:ascii="Meiryo UI" w:eastAsia="Meiryo UI" w:hAnsi="Meiryo UI" w:cs="Meiryo UI"/>
                <w:color w:val="000000" w:themeColor="text1"/>
              </w:rPr>
            </w:pPr>
          </w:p>
          <w:p w14:paraId="09503186" w14:textId="596DE09E" w:rsidR="00621E66" w:rsidRPr="005354B9" w:rsidRDefault="00621E66" w:rsidP="00621E66">
            <w:pPr>
              <w:widowControl/>
              <w:ind w:left="135" w:firstLineChars="900" w:firstLine="1890"/>
              <w:jc w:val="left"/>
              <w:rPr>
                <w:rFonts w:ascii="Meiryo UI" w:eastAsia="Meiryo UI" w:hAnsi="Meiryo UI" w:cs="Meiryo UI"/>
                <w:color w:val="000000" w:themeColor="text1"/>
                <w:u w:val="single"/>
              </w:rPr>
            </w:pPr>
            <w:r w:rsidRPr="005354B9">
              <w:rPr>
                <w:rFonts w:ascii="Meiryo UI" w:eastAsia="Meiryo UI" w:hAnsi="Meiryo UI" w:cs="Meiryo UI" w:hint="eastAsia"/>
                <w:color w:val="000000" w:themeColor="text1"/>
              </w:rPr>
              <w:t xml:space="preserve">　</w:t>
            </w:r>
            <w:r w:rsidRPr="005354B9">
              <w:rPr>
                <w:rFonts w:ascii="Meiryo UI" w:eastAsia="Meiryo UI" w:hAnsi="Meiryo UI" w:cs="Meiryo UI" w:hint="eastAsia"/>
                <w:color w:val="000000" w:themeColor="text1"/>
                <w:u w:val="single"/>
              </w:rPr>
              <w:t xml:space="preserve">氏名　　　　　　　　　　　　　　　　　　　　　　　　　　　　　　　　　　　　　　　　　　</w:t>
            </w:r>
          </w:p>
          <w:p w14:paraId="6488A317" w14:textId="0CCE3AE1" w:rsidR="00621E66" w:rsidRPr="005354B9" w:rsidRDefault="00621E66" w:rsidP="00621E66">
            <w:pPr>
              <w:widowControl/>
              <w:ind w:left="135"/>
              <w:jc w:val="left"/>
              <w:rPr>
                <w:rFonts w:ascii="Meiryo UI" w:eastAsia="Meiryo UI" w:hAnsi="Meiryo UI" w:cs="Meiryo UI"/>
                <w:color w:val="000000" w:themeColor="text1"/>
                <w:u w:val="single"/>
              </w:rPr>
            </w:pPr>
          </w:p>
          <w:p w14:paraId="68E59925" w14:textId="61DF1D06" w:rsidR="00621E66" w:rsidRPr="005354B9" w:rsidRDefault="00621E66" w:rsidP="00621E66">
            <w:pPr>
              <w:widowControl/>
              <w:ind w:left="135"/>
              <w:jc w:val="left"/>
              <w:rPr>
                <w:rFonts w:ascii="Meiryo UI" w:eastAsia="Meiryo UI" w:hAnsi="Meiryo UI" w:cs="Meiryo UI"/>
                <w:color w:val="000000" w:themeColor="text1"/>
                <w:u w:val="single"/>
              </w:rPr>
            </w:pPr>
            <w:r w:rsidRPr="005354B9">
              <w:rPr>
                <w:rFonts w:ascii="Meiryo UI" w:eastAsia="Meiryo UI" w:hAnsi="Meiryo UI" w:cs="Meiryo UI" w:hint="eastAsia"/>
                <w:color w:val="000000" w:themeColor="text1"/>
              </w:rPr>
              <w:t xml:space="preserve">　　　　　　　　　　　　　　　</w:t>
            </w:r>
            <w:r w:rsidRPr="005354B9">
              <w:rPr>
                <w:rFonts w:ascii="Meiryo UI" w:eastAsia="Meiryo UI" w:hAnsi="Meiryo UI" w:cs="Meiryo UI" w:hint="eastAsia"/>
                <w:color w:val="000000" w:themeColor="text1"/>
                <w:u w:val="single"/>
              </w:rPr>
              <w:t xml:space="preserve">代筆者氏名　　　　　　　　　　　　　　　　　　　　　　　　(続柄)　　　　　　　　　</w:t>
            </w:r>
          </w:p>
          <w:p w14:paraId="1FC8F44D" w14:textId="136308FA" w:rsidR="00621E66" w:rsidRPr="005354B9" w:rsidRDefault="004C608B" w:rsidP="004A3DC8">
            <w:pPr>
              <w:widowControl/>
              <w:ind w:left="135"/>
              <w:jc w:val="left"/>
              <w:rPr>
                <w:rFonts w:ascii="Meiryo UI" w:eastAsia="Meiryo UI" w:hAnsi="Meiryo UI" w:cs="Meiryo UI"/>
                <w:color w:val="000000" w:themeColor="text1"/>
                <w:sz w:val="18"/>
                <w:szCs w:val="18"/>
              </w:rPr>
            </w:pPr>
            <w:r w:rsidRPr="005354B9">
              <w:rPr>
                <w:rFonts w:ascii="Meiryo UI" w:eastAsia="Meiryo UI" w:hAnsi="Meiryo UI" w:cs="Meiryo UI" w:hint="eastAsia"/>
                <w:color w:val="000000" w:themeColor="text1"/>
              </w:rPr>
              <w:t xml:space="preserve">　　　</w:t>
            </w:r>
            <w:r w:rsidR="000734A4" w:rsidRPr="005354B9">
              <w:rPr>
                <w:rFonts w:ascii="Meiryo UI" w:eastAsia="Meiryo UI" w:hAnsi="Meiryo UI" w:cs="Meiryo UI" w:hint="eastAsia"/>
                <w:color w:val="000000" w:themeColor="text1"/>
              </w:rPr>
              <w:t xml:space="preserve">　　　　　　</w:t>
            </w:r>
            <w:r w:rsidRPr="005354B9">
              <w:rPr>
                <w:rFonts w:ascii="Meiryo UI" w:eastAsia="Meiryo UI" w:hAnsi="Meiryo UI" w:cs="Meiryo UI" w:hint="eastAsia"/>
                <w:color w:val="000000" w:themeColor="text1"/>
                <w:sz w:val="20"/>
                <w:szCs w:val="18"/>
              </w:rPr>
              <w:t>※患者様の自筆が難しい場合は代筆いただき、代筆者の氏名と続柄の下線部3点すべてを</w:t>
            </w:r>
            <w:r w:rsidR="00621E66" w:rsidRPr="005354B9">
              <w:rPr>
                <w:rFonts w:ascii="Meiryo UI" w:eastAsia="Meiryo UI" w:hAnsi="Meiryo UI" w:cs="Meiryo UI" w:hint="eastAsia"/>
                <w:color w:val="000000" w:themeColor="text1"/>
                <w:sz w:val="20"/>
                <w:szCs w:val="18"/>
              </w:rPr>
              <w:t>お書きください。</w:t>
            </w:r>
          </w:p>
        </w:tc>
      </w:tr>
    </w:tbl>
    <w:p w14:paraId="6D9FCE3E" w14:textId="5D5F61AC" w:rsidR="00081CC1" w:rsidRPr="005354B9" w:rsidRDefault="00DC0B37" w:rsidP="00EF2347">
      <w:pPr>
        <w:widowControl/>
        <w:jc w:val="left"/>
        <w:rPr>
          <w:rFonts w:ascii="Meiryo UI" w:eastAsia="Meiryo UI" w:hAnsi="Meiryo UI" w:cs="Meiryo UI" w:hint="eastAsia"/>
          <w:color w:val="000000" w:themeColor="text1"/>
        </w:rPr>
      </w:pPr>
      <w:r w:rsidRPr="005354B9">
        <w:rPr>
          <w:rFonts w:ascii="Meiryo UI" w:eastAsia="Meiryo UI" w:hAnsi="Meiryo UI" w:cs="Meiryo UI" w:hint="eastAsia"/>
          <w:noProof/>
          <w:color w:val="000000" w:themeColor="text1"/>
        </w:rPr>
        <mc:AlternateContent>
          <mc:Choice Requires="wps">
            <w:drawing>
              <wp:anchor distT="0" distB="0" distL="114300" distR="114300" simplePos="0" relativeHeight="251659264" behindDoc="0" locked="0" layoutInCell="1" allowOverlap="1" wp14:anchorId="26B81843" wp14:editId="415522D3">
                <wp:simplePos x="0" y="0"/>
                <wp:positionH relativeFrom="margin">
                  <wp:align>right</wp:align>
                </wp:positionH>
                <wp:positionV relativeFrom="paragraph">
                  <wp:posOffset>107950</wp:posOffset>
                </wp:positionV>
                <wp:extent cx="6690360" cy="15240"/>
                <wp:effectExtent l="0" t="0" r="34290" b="22860"/>
                <wp:wrapNone/>
                <wp:docPr id="6" name="直線コネクタ 6"/>
                <wp:cNvGraphicFramePr/>
                <a:graphic xmlns:a="http://schemas.openxmlformats.org/drawingml/2006/main">
                  <a:graphicData uri="http://schemas.microsoft.com/office/word/2010/wordprocessingShape">
                    <wps:wsp>
                      <wps:cNvCnPr/>
                      <wps:spPr>
                        <a:xfrm flipV="1">
                          <a:off x="0" y="0"/>
                          <a:ext cx="6690360" cy="1524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BD9" id="直線コネクタ 6" o:spid="_x0000_s1026" style="position:absolute;left:0;text-align:left;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5.6pt,8.5pt" to="1002.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" strokecolor="black [3213]" strokeweight="1.5pt">
                <v:stroke dashstyle="3 1"/>
                <w10:wrap anchorx="margin"/>
              </v:line>
            </w:pict>
          </mc:Fallback>
        </mc:AlternateContent>
      </w:r>
    </w:p>
    <w:p w14:paraId="2A760590" w14:textId="65249D99" w:rsidR="0082141F" w:rsidRPr="005354B9" w:rsidRDefault="0082141F" w:rsidP="00EF2347">
      <w:pPr>
        <w:widowControl/>
        <w:jc w:val="left"/>
        <w:rPr>
          <w:rFonts w:ascii="Meiryo UI" w:eastAsia="Meiryo UI" w:hAnsi="Meiryo UI" w:cs="Meiryo UI"/>
          <w:b/>
          <w:bCs/>
          <w:color w:val="000000" w:themeColor="text1"/>
          <w:szCs w:val="21"/>
        </w:rPr>
      </w:pPr>
      <w:r w:rsidRPr="005354B9">
        <w:rPr>
          <w:rFonts w:ascii="Meiryo UI" w:eastAsia="Meiryo UI" w:hAnsi="Meiryo UI" w:cs="Meiryo UI" w:hint="eastAsia"/>
          <w:b/>
          <w:bCs/>
          <w:color w:val="000000" w:themeColor="text1"/>
          <w:szCs w:val="21"/>
        </w:rPr>
        <w:t>【事業所記入欄】</w:t>
      </w:r>
    </w:p>
    <w:p w14:paraId="61519A2E" w14:textId="1AAF4610" w:rsidR="004528FA" w:rsidRPr="005354B9" w:rsidRDefault="004561B8" w:rsidP="004561B8">
      <w:pPr>
        <w:widowControl/>
        <w:jc w:val="left"/>
        <w:rPr>
          <w:rFonts w:ascii="Meiryo UI" w:eastAsia="Meiryo UI" w:hAnsi="Meiryo UI" w:cs="Meiryo UI"/>
          <w:color w:val="000000" w:themeColor="text1"/>
          <w:szCs w:val="21"/>
        </w:rPr>
      </w:pPr>
      <w:r w:rsidRPr="004561B8">
        <w:rPr>
          <w:rFonts w:ascii="Meiryo UI" w:eastAsia="Meiryo UI" w:hAnsi="Meiryo UI" w:cs="Meiryo UI" w:hint="eastAsia"/>
          <w:b/>
          <w:bCs/>
          <w:color w:val="000000" w:themeColor="text1"/>
          <w:szCs w:val="21"/>
        </w:rPr>
        <w:t>②</w:t>
      </w:r>
      <w:r w:rsidR="00ED4F28" w:rsidRPr="005354B9">
        <w:rPr>
          <w:rFonts w:ascii="Meiryo UI" w:eastAsia="Meiryo UI" w:hAnsi="Meiryo UI" w:cs="Meiryo UI" w:hint="eastAsia"/>
          <w:b/>
          <w:bCs/>
          <w:color w:val="000000" w:themeColor="text1"/>
          <w:szCs w:val="21"/>
        </w:rPr>
        <w:t xml:space="preserve">　</w:t>
      </w:r>
      <w:r w:rsidR="000734A4" w:rsidRPr="005354B9">
        <w:rPr>
          <w:rFonts w:ascii="Meiryo UI" w:eastAsia="Meiryo UI" w:hAnsi="Meiryo UI" w:cs="Meiryo UI" w:hint="eastAsia"/>
          <w:b/>
          <w:bCs/>
          <w:color w:val="000000" w:themeColor="text1"/>
          <w:szCs w:val="21"/>
        </w:rPr>
        <w:t>患者登録申</w:t>
      </w:r>
      <w:r w:rsidR="00EF2347" w:rsidRPr="005354B9">
        <w:rPr>
          <w:rFonts w:ascii="Meiryo UI" w:eastAsia="Meiryo UI" w:hAnsi="Meiryo UI" w:cs="Meiryo UI" w:hint="eastAsia"/>
          <w:b/>
          <w:bCs/>
          <w:color w:val="000000" w:themeColor="text1"/>
          <w:szCs w:val="21"/>
        </w:rPr>
        <w:t>込み</w:t>
      </w:r>
      <w:r w:rsidR="004528FA" w:rsidRPr="005354B9">
        <w:rPr>
          <w:rFonts w:ascii="Meiryo UI" w:eastAsia="Meiryo UI" w:hAnsi="Meiryo UI" w:cs="Meiryo UI" w:hint="eastAsia"/>
          <w:color w:val="000000" w:themeColor="text1"/>
          <w:szCs w:val="21"/>
        </w:rPr>
        <w:t xml:space="preserve">　</w:t>
      </w:r>
      <w:r w:rsidR="00DC1440" w:rsidRPr="005354B9">
        <w:rPr>
          <w:rFonts w:ascii="Meiryo UI" w:eastAsia="Meiryo UI" w:hAnsi="Meiryo UI" w:cs="Meiryo UI" w:hint="eastAsia"/>
          <w:color w:val="000000" w:themeColor="text1"/>
          <w:szCs w:val="21"/>
        </w:rPr>
        <w:t>申込み内容</w:t>
      </w:r>
      <w:r w:rsidR="004528FA" w:rsidRPr="005354B9">
        <w:rPr>
          <w:rFonts w:ascii="Meiryo UI" w:eastAsia="Meiryo UI" w:hAnsi="Meiryo UI" w:cs="Meiryo UI" w:hint="eastAsia"/>
          <w:color w:val="000000" w:themeColor="text1"/>
          <w:szCs w:val="21"/>
        </w:rPr>
        <w:t>にチェックを入れてください</w:t>
      </w:r>
      <w:r w:rsidR="00EF2347" w:rsidRPr="005354B9">
        <w:rPr>
          <w:rFonts w:ascii="Meiryo UI" w:eastAsia="Meiryo UI" w:hAnsi="Meiryo UI" w:cs="Meiryo UI" w:hint="eastAsia"/>
          <w:color w:val="000000" w:themeColor="text1"/>
          <w:szCs w:val="21"/>
        </w:rPr>
        <w:t xml:space="preserve">　　</w:t>
      </w:r>
      <w:r w:rsidR="004528FA" w:rsidRPr="005354B9">
        <w:rPr>
          <w:rFonts w:ascii="Meiryo UI" w:eastAsia="Meiryo UI" w:hAnsi="Meiryo UI" w:cs="Meiryo UI" w:hint="eastAsia"/>
          <w:color w:val="000000" w:themeColor="text1"/>
          <w:szCs w:val="21"/>
        </w:rPr>
        <w:t>□新規　　□変更　　□</w:t>
      </w:r>
      <w:r w:rsidR="00252A5D" w:rsidRPr="005354B9">
        <w:rPr>
          <w:rFonts w:ascii="Meiryo UI" w:eastAsia="Meiryo UI" w:hAnsi="Meiryo UI" w:cs="Meiryo UI" w:hint="eastAsia"/>
          <w:color w:val="000000" w:themeColor="text1"/>
          <w:szCs w:val="21"/>
        </w:rPr>
        <w:t>中止</w:t>
      </w:r>
      <w:r w:rsidR="00EF2347" w:rsidRPr="005354B9">
        <w:rPr>
          <w:rFonts w:ascii="Meiryo UI" w:eastAsia="Meiryo UI" w:hAnsi="Meiryo UI" w:cs="Meiryo UI" w:hint="eastAsia"/>
          <w:color w:val="000000" w:themeColor="text1"/>
          <w:szCs w:val="21"/>
        </w:rPr>
        <w:t xml:space="preserve">　　　　　　　　　　　　　　</w:t>
      </w:r>
    </w:p>
    <w:p w14:paraId="20689E7F" w14:textId="77777777" w:rsidR="00FC543F" w:rsidRDefault="00EF2347" w:rsidP="000734A4">
      <w:pPr>
        <w:widowControl/>
        <w:spacing w:line="276" w:lineRule="auto"/>
        <w:jc w:val="left"/>
        <w:rPr>
          <w:rFonts w:ascii="Meiryo UI" w:eastAsia="Meiryo UI" w:hAnsi="Meiryo UI" w:cs="Meiryo UI"/>
          <w:color w:val="000000" w:themeColor="text1"/>
          <w:szCs w:val="21"/>
        </w:rPr>
      </w:pPr>
      <w:r w:rsidRPr="005354B9">
        <w:rPr>
          <w:rFonts w:ascii="Meiryo UI" w:eastAsia="Meiryo UI" w:hAnsi="Meiryo UI" w:cs="Meiryo UI" w:hint="eastAsia"/>
          <w:color w:val="000000" w:themeColor="text1"/>
          <w:szCs w:val="21"/>
        </w:rPr>
        <w:t>申込</w:t>
      </w:r>
      <w:r w:rsidR="000734A4" w:rsidRPr="005354B9">
        <w:rPr>
          <w:rFonts w:ascii="Meiryo UI" w:eastAsia="Meiryo UI" w:hAnsi="Meiryo UI" w:cs="Meiryo UI" w:hint="eastAsia"/>
          <w:color w:val="000000" w:themeColor="text1"/>
          <w:szCs w:val="21"/>
        </w:rPr>
        <w:t>み</w:t>
      </w:r>
      <w:r w:rsidRPr="005354B9">
        <w:rPr>
          <w:rFonts w:ascii="Meiryo UI" w:eastAsia="Meiryo UI" w:hAnsi="Meiryo UI" w:cs="Meiryo UI" w:hint="eastAsia"/>
          <w:color w:val="000000" w:themeColor="text1"/>
          <w:szCs w:val="21"/>
        </w:rPr>
        <w:t xml:space="preserve">日(西暦)　　　　</w:t>
      </w:r>
      <w:r w:rsidR="000734A4" w:rsidRPr="005354B9">
        <w:rPr>
          <w:rFonts w:ascii="Meiryo UI" w:eastAsia="Meiryo UI" w:hAnsi="Meiryo UI" w:cs="Meiryo UI" w:hint="eastAsia"/>
          <w:color w:val="000000" w:themeColor="text1"/>
          <w:szCs w:val="21"/>
        </w:rPr>
        <w:t xml:space="preserve">　　</w:t>
      </w:r>
      <w:r w:rsidRPr="005354B9">
        <w:rPr>
          <w:rFonts w:ascii="Meiryo UI" w:eastAsia="Meiryo UI" w:hAnsi="Meiryo UI" w:cs="Meiryo UI" w:hint="eastAsia"/>
          <w:color w:val="000000" w:themeColor="text1"/>
          <w:szCs w:val="21"/>
        </w:rPr>
        <w:t xml:space="preserve">　年　</w:t>
      </w:r>
      <w:r w:rsidR="000734A4" w:rsidRPr="005354B9">
        <w:rPr>
          <w:rFonts w:ascii="Meiryo UI" w:eastAsia="Meiryo UI" w:hAnsi="Meiryo UI" w:cs="Meiryo UI" w:hint="eastAsia"/>
          <w:color w:val="000000" w:themeColor="text1"/>
          <w:szCs w:val="21"/>
        </w:rPr>
        <w:t xml:space="preserve">　</w:t>
      </w:r>
      <w:r w:rsidRPr="005354B9">
        <w:rPr>
          <w:rFonts w:ascii="Meiryo UI" w:eastAsia="Meiryo UI" w:hAnsi="Meiryo UI" w:cs="Meiryo UI" w:hint="eastAsia"/>
          <w:color w:val="000000" w:themeColor="text1"/>
          <w:szCs w:val="21"/>
        </w:rPr>
        <w:t xml:space="preserve">　　　月　</w:t>
      </w:r>
      <w:r w:rsidR="000734A4" w:rsidRPr="005354B9">
        <w:rPr>
          <w:rFonts w:ascii="Meiryo UI" w:eastAsia="Meiryo UI" w:hAnsi="Meiryo UI" w:cs="Meiryo UI" w:hint="eastAsia"/>
          <w:color w:val="000000" w:themeColor="text1"/>
          <w:szCs w:val="21"/>
        </w:rPr>
        <w:t xml:space="preserve">　</w:t>
      </w:r>
      <w:r w:rsidRPr="005354B9">
        <w:rPr>
          <w:rFonts w:ascii="Meiryo UI" w:eastAsia="Meiryo UI" w:hAnsi="Meiryo UI" w:cs="Meiryo UI" w:hint="eastAsia"/>
          <w:color w:val="000000" w:themeColor="text1"/>
          <w:szCs w:val="21"/>
        </w:rPr>
        <w:t xml:space="preserve">　　　日</w:t>
      </w:r>
    </w:p>
    <w:p w14:paraId="5420A07E" w14:textId="0694858A" w:rsidR="00EF2347" w:rsidRPr="00FC543F" w:rsidRDefault="004561B8" w:rsidP="000734A4">
      <w:pPr>
        <w:widowControl/>
        <w:spacing w:line="276" w:lineRule="auto"/>
        <w:jc w:val="left"/>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申込み事業所</w:t>
      </w:r>
      <w:r w:rsidR="00FC543F">
        <w:rPr>
          <w:rFonts w:ascii="Meiryo UI" w:eastAsia="Meiryo UI" w:hAnsi="Meiryo UI" w:cs="Meiryo UI" w:hint="eastAsia"/>
          <w:color w:val="000000" w:themeColor="text1"/>
          <w:szCs w:val="21"/>
        </w:rPr>
        <w:t xml:space="preserve">　　</w:t>
      </w:r>
      <w:r w:rsidRPr="00FC543F">
        <w:rPr>
          <w:rFonts w:ascii="Meiryo UI" w:eastAsia="Meiryo UI" w:hAnsi="Meiryo UI" w:cs="Meiryo UI" w:hint="eastAsia"/>
          <w:color w:val="000000" w:themeColor="text1"/>
          <w:szCs w:val="21"/>
        </w:rPr>
        <w:t xml:space="preserve">　</w:t>
      </w:r>
      <w:r w:rsidRPr="00FC543F">
        <w:rPr>
          <w:rFonts w:ascii="Meiryo UI" w:eastAsia="Meiryo UI" w:hAnsi="Meiryo UI" w:cs="Meiryo UI" w:hint="eastAsia"/>
          <w:color w:val="000000" w:themeColor="text1"/>
          <w:szCs w:val="21"/>
          <w:u w:val="single"/>
        </w:rPr>
        <w:t xml:space="preserve">　　　　　　　　　　　　　　　　　　　　</w:t>
      </w:r>
      <w:r w:rsidR="00FC543F">
        <w:rPr>
          <w:rFonts w:ascii="Meiryo UI" w:eastAsia="Meiryo UI" w:hAnsi="Meiryo UI" w:cs="Meiryo UI" w:hint="eastAsia"/>
          <w:color w:val="000000" w:themeColor="text1"/>
          <w:szCs w:val="21"/>
          <w:u w:val="single"/>
        </w:rPr>
        <w:t xml:space="preserve"> </w:t>
      </w:r>
      <w:r w:rsidRPr="00FC543F">
        <w:rPr>
          <w:rFonts w:ascii="Meiryo UI" w:eastAsia="Meiryo UI" w:hAnsi="Meiryo UI" w:cs="Meiryo UI" w:hint="eastAsia"/>
          <w:color w:val="000000" w:themeColor="text1"/>
          <w:szCs w:val="21"/>
        </w:rPr>
        <w:t xml:space="preserve">　　　　</w:t>
      </w:r>
    </w:p>
    <w:tbl>
      <w:tblPr>
        <w:tblStyle w:val="a4"/>
        <w:tblW w:w="10491" w:type="dxa"/>
        <w:tblLook w:val="04A0" w:firstRow="1" w:lastRow="0" w:firstColumn="1" w:lastColumn="0" w:noHBand="0" w:noVBand="1"/>
      </w:tblPr>
      <w:tblGrid>
        <w:gridCol w:w="2122"/>
        <w:gridCol w:w="4252"/>
        <w:gridCol w:w="4117"/>
      </w:tblGrid>
      <w:tr w:rsidR="005354B9" w:rsidRPr="005354B9" w14:paraId="7CD1312A" w14:textId="18B89DC0" w:rsidTr="00B76622">
        <w:trPr>
          <w:trHeight w:val="581"/>
        </w:trPr>
        <w:tc>
          <w:tcPr>
            <w:tcW w:w="2122" w:type="dxa"/>
          </w:tcPr>
          <w:p w14:paraId="358A11C8" w14:textId="61C141B2" w:rsidR="00A4409E" w:rsidRPr="005354B9" w:rsidRDefault="00A4409E" w:rsidP="00EF2347">
            <w:pPr>
              <w:widowControl/>
              <w:jc w:val="left"/>
              <w:rPr>
                <w:rFonts w:ascii="Meiryo UI" w:eastAsia="Meiryo UI" w:hAnsi="Meiryo UI" w:cs="Meiryo UI"/>
                <w:color w:val="000000" w:themeColor="text1"/>
                <w:szCs w:val="21"/>
              </w:rPr>
            </w:pPr>
            <w:r w:rsidRPr="005354B9">
              <w:rPr>
                <w:rFonts w:ascii="Meiryo UI" w:eastAsia="Meiryo UI" w:hAnsi="Meiryo UI" w:cs="Meiryo UI" w:hint="eastAsia"/>
                <w:color w:val="000000" w:themeColor="text1"/>
                <w:szCs w:val="21"/>
              </w:rPr>
              <w:t>患者氏名</w:t>
            </w:r>
          </w:p>
        </w:tc>
        <w:tc>
          <w:tcPr>
            <w:tcW w:w="8369" w:type="dxa"/>
            <w:gridSpan w:val="2"/>
          </w:tcPr>
          <w:p w14:paraId="7936B6FA" w14:textId="153F55CC" w:rsidR="00A4409E" w:rsidRPr="005354B9" w:rsidRDefault="00A4409E" w:rsidP="00EF2347">
            <w:pPr>
              <w:widowControl/>
              <w:jc w:val="left"/>
              <w:rPr>
                <w:rFonts w:ascii="Meiryo UI" w:eastAsia="Meiryo UI" w:hAnsi="Meiryo UI" w:cs="Meiryo UI"/>
                <w:color w:val="000000" w:themeColor="text1"/>
                <w:sz w:val="16"/>
                <w:szCs w:val="16"/>
              </w:rPr>
            </w:pPr>
            <w:r w:rsidRPr="005354B9">
              <w:rPr>
                <w:rFonts w:ascii="Meiryo UI" w:eastAsia="Meiryo UI" w:hAnsi="Meiryo UI" w:cs="Meiryo UI" w:hint="eastAsia"/>
                <w:color w:val="000000" w:themeColor="text1"/>
                <w:sz w:val="16"/>
                <w:szCs w:val="16"/>
              </w:rPr>
              <w:t>(ふりがな)</w:t>
            </w:r>
          </w:p>
          <w:p w14:paraId="7D8885AB" w14:textId="6FDFD197" w:rsidR="00A4409E" w:rsidRPr="005354B9" w:rsidRDefault="00A4409E" w:rsidP="00EF2347">
            <w:pPr>
              <w:widowControl/>
              <w:jc w:val="left"/>
              <w:rPr>
                <w:rFonts w:ascii="Meiryo UI" w:eastAsia="Meiryo UI" w:hAnsi="Meiryo UI" w:cs="Meiryo UI"/>
                <w:color w:val="000000" w:themeColor="text1"/>
                <w:sz w:val="16"/>
                <w:szCs w:val="16"/>
              </w:rPr>
            </w:pPr>
            <w:r w:rsidRPr="005354B9">
              <w:rPr>
                <w:rFonts w:ascii="Meiryo UI" w:eastAsia="Meiryo UI" w:hAnsi="Meiryo UI" w:cs="Meiryo UI" w:hint="eastAsia"/>
                <w:color w:val="000000" w:themeColor="text1"/>
                <w:szCs w:val="21"/>
              </w:rPr>
              <w:t xml:space="preserve">(氏名)　　　　　　　　　　　　　　　　　　　　　　　　　　　　 　　　　性別　 </w:t>
            </w:r>
            <w:r w:rsidRPr="005354B9">
              <w:rPr>
                <w:rFonts w:ascii="Meiryo UI" w:eastAsia="Meiryo UI" w:hAnsi="Meiryo UI" w:cs="Meiryo UI"/>
                <w:color w:val="000000" w:themeColor="text1"/>
                <w:szCs w:val="21"/>
              </w:rPr>
              <w:t xml:space="preserve"> </w:t>
            </w:r>
            <w:r w:rsidRPr="005354B9">
              <w:rPr>
                <w:rFonts w:ascii="Meiryo UI" w:eastAsia="Meiryo UI" w:hAnsi="Meiryo UI" w:cs="Meiryo UI" w:hint="eastAsia"/>
                <w:color w:val="000000" w:themeColor="text1"/>
                <w:szCs w:val="21"/>
              </w:rPr>
              <w:t>男性 ・ 女性</w:t>
            </w:r>
            <w:r w:rsidR="00884987" w:rsidRPr="005354B9">
              <w:rPr>
                <w:rFonts w:ascii="Meiryo UI" w:eastAsia="Meiryo UI" w:hAnsi="Meiryo UI" w:cs="Meiryo UI" w:hint="eastAsia"/>
                <w:color w:val="000000" w:themeColor="text1"/>
                <w:szCs w:val="21"/>
              </w:rPr>
              <w:t xml:space="preserve">　・　その他</w:t>
            </w:r>
          </w:p>
        </w:tc>
      </w:tr>
      <w:tr w:rsidR="005354B9" w:rsidRPr="005354B9" w14:paraId="6AAB4594" w14:textId="797CF6CA" w:rsidTr="00B76622">
        <w:trPr>
          <w:trHeight w:val="324"/>
        </w:trPr>
        <w:tc>
          <w:tcPr>
            <w:tcW w:w="2122" w:type="dxa"/>
          </w:tcPr>
          <w:p w14:paraId="74185FE0" w14:textId="4A78099F" w:rsidR="00A4409E" w:rsidRPr="005354B9" w:rsidRDefault="00A4409E" w:rsidP="00EF2347">
            <w:pPr>
              <w:widowControl/>
              <w:jc w:val="left"/>
              <w:rPr>
                <w:rFonts w:ascii="Meiryo UI" w:eastAsia="Meiryo UI" w:hAnsi="Meiryo UI" w:cs="Meiryo UI"/>
                <w:color w:val="000000" w:themeColor="text1"/>
                <w:szCs w:val="21"/>
              </w:rPr>
            </w:pPr>
            <w:r w:rsidRPr="005354B9">
              <w:rPr>
                <w:rFonts w:ascii="Meiryo UI" w:eastAsia="Meiryo UI" w:hAnsi="Meiryo UI" w:cs="Meiryo UI" w:hint="eastAsia"/>
                <w:color w:val="000000" w:themeColor="text1"/>
                <w:szCs w:val="21"/>
              </w:rPr>
              <w:t>生年月日</w:t>
            </w:r>
          </w:p>
        </w:tc>
        <w:tc>
          <w:tcPr>
            <w:tcW w:w="8369" w:type="dxa"/>
            <w:gridSpan w:val="2"/>
          </w:tcPr>
          <w:p w14:paraId="4A14A562" w14:textId="5E44B59C" w:rsidR="00A4409E" w:rsidRPr="005354B9" w:rsidRDefault="00A4409E" w:rsidP="00EF2347">
            <w:pPr>
              <w:widowControl/>
              <w:jc w:val="left"/>
              <w:rPr>
                <w:rFonts w:ascii="Meiryo UI" w:eastAsia="Meiryo UI" w:hAnsi="Meiryo UI" w:cs="Meiryo UI"/>
                <w:color w:val="000000" w:themeColor="text1"/>
                <w:szCs w:val="21"/>
              </w:rPr>
            </w:pPr>
            <w:r w:rsidRPr="005354B9">
              <w:rPr>
                <w:rFonts w:ascii="Meiryo UI" w:eastAsia="Meiryo UI" w:hAnsi="Meiryo UI" w:cs="Meiryo UI" w:hint="eastAsia"/>
                <w:color w:val="000000" w:themeColor="text1"/>
                <w:szCs w:val="21"/>
              </w:rPr>
              <w:t>(西暦)　　　　　　　　　年　　　　　　　　　月　　　　　　　　　日</w:t>
            </w:r>
          </w:p>
        </w:tc>
      </w:tr>
      <w:tr w:rsidR="005354B9" w:rsidRPr="005354B9" w14:paraId="1774D7E0" w14:textId="15198023" w:rsidTr="00B76622">
        <w:trPr>
          <w:trHeight w:val="270"/>
        </w:trPr>
        <w:tc>
          <w:tcPr>
            <w:tcW w:w="2122" w:type="dxa"/>
            <w:vMerge w:val="restart"/>
          </w:tcPr>
          <w:p w14:paraId="48E73E9C" w14:textId="5BD41FD0" w:rsidR="00B76622" w:rsidRPr="005354B9" w:rsidRDefault="00B76622" w:rsidP="00EF2347">
            <w:pPr>
              <w:widowControl/>
              <w:jc w:val="left"/>
              <w:rPr>
                <w:rFonts w:ascii="Meiryo UI" w:eastAsia="Meiryo UI" w:hAnsi="Meiryo UI" w:cs="Meiryo UI"/>
                <w:color w:val="000000" w:themeColor="text1"/>
                <w:szCs w:val="21"/>
              </w:rPr>
            </w:pPr>
            <w:r w:rsidRPr="005354B9">
              <w:rPr>
                <w:rFonts w:ascii="Meiryo UI" w:eastAsia="Meiryo UI" w:hAnsi="Meiryo UI" w:cs="Meiryo UI" w:hint="eastAsia"/>
                <w:color w:val="000000" w:themeColor="text1"/>
                <w:szCs w:val="21"/>
              </w:rPr>
              <w:t>連携事業所</w:t>
            </w:r>
          </w:p>
          <w:p w14:paraId="5F8C37BE" w14:textId="1A598EF4" w:rsidR="00B76622" w:rsidRPr="00AE2E1F" w:rsidRDefault="00AE2E1F" w:rsidP="00EF2347">
            <w:pPr>
              <w:widowControl/>
              <w:jc w:val="left"/>
              <w:rPr>
                <w:rFonts w:ascii="Meiryo UI" w:eastAsia="Meiryo UI" w:hAnsi="Meiryo UI" w:cs="Meiryo UI"/>
                <w:color w:val="000000" w:themeColor="text1"/>
                <w:sz w:val="18"/>
                <w:szCs w:val="18"/>
              </w:rPr>
            </w:pPr>
            <w:r w:rsidRPr="00AE2E1F">
              <w:rPr>
                <w:rFonts w:ascii="Meiryo UI" w:eastAsia="Meiryo UI" w:hAnsi="Meiryo UI" w:cs="Meiryo UI" w:hint="eastAsia"/>
                <w:color w:val="000000" w:themeColor="text1"/>
                <w:sz w:val="18"/>
                <w:szCs w:val="18"/>
              </w:rPr>
              <w:t>事業所一覧の</w:t>
            </w:r>
            <w:r w:rsidR="008B6339" w:rsidRPr="00AE2E1F">
              <w:rPr>
                <w:rFonts w:ascii="Meiryo UI" w:eastAsia="Meiryo UI" w:hAnsi="Meiryo UI" w:cs="Meiryo UI" w:hint="eastAsia"/>
                <w:color w:val="000000" w:themeColor="text1"/>
                <w:sz w:val="18"/>
                <w:szCs w:val="18"/>
              </w:rPr>
              <w:t>記号番号</w:t>
            </w:r>
            <w:r w:rsidR="00B76622" w:rsidRPr="00AE2E1F">
              <w:rPr>
                <w:rFonts w:ascii="Meiryo UI" w:eastAsia="Meiryo UI" w:hAnsi="Meiryo UI" w:cs="Meiryo UI" w:hint="eastAsia"/>
                <w:color w:val="000000" w:themeColor="text1"/>
                <w:sz w:val="18"/>
                <w:szCs w:val="18"/>
              </w:rPr>
              <w:t>もしくは事業所名</w:t>
            </w:r>
            <w:r w:rsidRPr="00AE2E1F">
              <w:rPr>
                <w:rFonts w:ascii="Meiryo UI" w:eastAsia="Meiryo UI" w:hAnsi="Meiryo UI" w:cs="Meiryo UI" w:hint="eastAsia"/>
                <w:color w:val="000000" w:themeColor="text1"/>
                <w:sz w:val="18"/>
                <w:szCs w:val="18"/>
              </w:rPr>
              <w:t>を記載</w:t>
            </w:r>
          </w:p>
          <w:p w14:paraId="2804FE1D" w14:textId="21E177DD" w:rsidR="008B6339" w:rsidRPr="00AE2E1F" w:rsidRDefault="008B6339" w:rsidP="00EF2347">
            <w:pPr>
              <w:widowControl/>
              <w:jc w:val="left"/>
              <w:rPr>
                <w:rFonts w:ascii="Meiryo UI" w:eastAsia="Meiryo UI" w:hAnsi="Meiryo UI" w:cs="Meiryo UI"/>
                <w:color w:val="000000" w:themeColor="text1"/>
                <w:sz w:val="16"/>
                <w:szCs w:val="16"/>
              </w:rPr>
            </w:pPr>
            <w:r w:rsidRPr="00AE2E1F">
              <w:rPr>
                <w:rFonts w:ascii="Meiryo UI" w:eastAsia="Meiryo UI" w:hAnsi="Meiryo UI" w:cs="Meiryo UI" w:hint="eastAsia"/>
                <w:color w:val="000000" w:themeColor="text1"/>
                <w:sz w:val="18"/>
                <w:szCs w:val="18"/>
              </w:rPr>
              <w:t>例：</w:t>
            </w:r>
            <w:r w:rsidR="00AE2E1F" w:rsidRPr="00AE2E1F">
              <w:rPr>
                <w:rFonts w:ascii="Meiryo UI" w:eastAsia="Meiryo UI" w:hAnsi="Meiryo UI" w:cs="Meiryo UI" w:hint="eastAsia"/>
                <w:color w:val="000000" w:themeColor="text1"/>
                <w:sz w:val="18"/>
                <w:szCs w:val="18"/>
              </w:rPr>
              <w:t>三田市</w:t>
            </w:r>
            <w:r w:rsidR="00FC543F">
              <w:rPr>
                <w:rFonts w:ascii="Meiryo UI" w:eastAsia="Meiryo UI" w:hAnsi="Meiryo UI" w:cs="Meiryo UI" w:hint="eastAsia"/>
                <w:color w:val="000000" w:themeColor="text1"/>
                <w:sz w:val="18"/>
                <w:szCs w:val="18"/>
              </w:rPr>
              <w:t>役所高齢者支援課</w:t>
            </w:r>
            <w:r w:rsidR="00AE2E1F" w:rsidRPr="00AE2E1F">
              <w:rPr>
                <w:rFonts w:ascii="Meiryo UI" w:eastAsia="Meiryo UI" w:hAnsi="Meiryo UI" w:cs="Meiryo UI" w:hint="eastAsia"/>
                <w:color w:val="000000" w:themeColor="text1"/>
                <w:sz w:val="18"/>
                <w:szCs w:val="18"/>
              </w:rPr>
              <w:t>の場合</w:t>
            </w:r>
            <w:r w:rsidR="00AE2E1F">
              <w:rPr>
                <w:rFonts w:ascii="Meiryo UI" w:eastAsia="Meiryo UI" w:hAnsi="Meiryo UI" w:cs="Meiryo UI" w:hint="eastAsia"/>
                <w:color w:val="000000" w:themeColor="text1"/>
                <w:sz w:val="18"/>
                <w:szCs w:val="18"/>
              </w:rPr>
              <w:t>→</w:t>
            </w:r>
            <w:r w:rsidRPr="00AE2E1F">
              <w:rPr>
                <w:rFonts w:ascii="Meiryo UI" w:eastAsia="Meiryo UI" w:hAnsi="Meiryo UI" w:cs="Meiryo UI" w:hint="eastAsia"/>
                <w:sz w:val="18"/>
                <w:szCs w:val="18"/>
                <w:highlight w:val="yellow"/>
              </w:rPr>
              <w:t>A</w:t>
            </w:r>
            <w:r w:rsidRPr="00AE2E1F">
              <w:rPr>
                <w:rFonts w:ascii="Meiryo UI" w:eastAsia="Meiryo UI" w:hAnsi="Meiryo UI" w:cs="Meiryo UI" w:hint="eastAsia"/>
                <w:color w:val="000000" w:themeColor="text1"/>
                <w:sz w:val="18"/>
                <w:szCs w:val="18"/>
                <w:highlight w:val="cyan"/>
              </w:rPr>
              <w:t>00</w:t>
            </w:r>
            <w:r w:rsidR="00FC543F">
              <w:rPr>
                <w:rFonts w:ascii="Meiryo UI" w:eastAsia="Meiryo UI" w:hAnsi="Meiryo UI" w:cs="Meiryo UI" w:hint="eastAsia"/>
                <w:color w:val="000000" w:themeColor="text1"/>
                <w:sz w:val="18"/>
                <w:szCs w:val="18"/>
                <w:highlight w:val="cyan"/>
              </w:rPr>
              <w:t>2</w:t>
            </w:r>
          </w:p>
        </w:tc>
        <w:tc>
          <w:tcPr>
            <w:tcW w:w="4252" w:type="dxa"/>
          </w:tcPr>
          <w:p w14:paraId="62955F45" w14:textId="7B64EFEE" w:rsidR="00B76622" w:rsidRPr="005354B9" w:rsidRDefault="00B76622" w:rsidP="00EF2347">
            <w:pPr>
              <w:widowControl/>
              <w:jc w:val="left"/>
              <w:rPr>
                <w:rFonts w:ascii="Meiryo UI" w:eastAsia="Meiryo UI" w:hAnsi="Meiryo UI" w:cs="Meiryo UI"/>
                <w:color w:val="000000" w:themeColor="text1"/>
                <w:szCs w:val="21"/>
              </w:rPr>
            </w:pPr>
          </w:p>
        </w:tc>
        <w:tc>
          <w:tcPr>
            <w:tcW w:w="4117" w:type="dxa"/>
          </w:tcPr>
          <w:p w14:paraId="0E5588E6" w14:textId="77777777" w:rsidR="00B76622" w:rsidRPr="005354B9" w:rsidRDefault="00B76622" w:rsidP="00EF2347">
            <w:pPr>
              <w:widowControl/>
              <w:jc w:val="left"/>
              <w:rPr>
                <w:rFonts w:ascii="Meiryo UI" w:eastAsia="Meiryo UI" w:hAnsi="Meiryo UI" w:cs="Meiryo UI"/>
                <w:color w:val="000000" w:themeColor="text1"/>
                <w:szCs w:val="21"/>
              </w:rPr>
            </w:pPr>
          </w:p>
        </w:tc>
      </w:tr>
      <w:tr w:rsidR="005354B9" w:rsidRPr="005354B9" w14:paraId="2DC33746" w14:textId="77777777" w:rsidTr="00B76622">
        <w:trPr>
          <w:trHeight w:val="232"/>
        </w:trPr>
        <w:tc>
          <w:tcPr>
            <w:tcW w:w="2122" w:type="dxa"/>
            <w:vMerge/>
          </w:tcPr>
          <w:p w14:paraId="75A2ABCA" w14:textId="77777777" w:rsidR="00B76622" w:rsidRPr="005354B9" w:rsidRDefault="00B76622" w:rsidP="00EF2347">
            <w:pPr>
              <w:widowControl/>
              <w:jc w:val="left"/>
              <w:rPr>
                <w:rFonts w:ascii="Meiryo UI" w:eastAsia="Meiryo UI" w:hAnsi="Meiryo UI" w:cs="Meiryo UI"/>
                <w:color w:val="000000" w:themeColor="text1"/>
                <w:szCs w:val="21"/>
              </w:rPr>
            </w:pPr>
          </w:p>
        </w:tc>
        <w:tc>
          <w:tcPr>
            <w:tcW w:w="4252" w:type="dxa"/>
          </w:tcPr>
          <w:p w14:paraId="7CA5524D" w14:textId="50198CB0" w:rsidR="00B76622" w:rsidRPr="005354B9" w:rsidRDefault="00B76622" w:rsidP="00EF2347">
            <w:pPr>
              <w:widowControl/>
              <w:jc w:val="left"/>
              <w:rPr>
                <w:rFonts w:ascii="Meiryo UI" w:eastAsia="Meiryo UI" w:hAnsi="Meiryo UI" w:cs="Meiryo UI"/>
                <w:color w:val="000000" w:themeColor="text1"/>
                <w:szCs w:val="21"/>
              </w:rPr>
            </w:pPr>
          </w:p>
        </w:tc>
        <w:tc>
          <w:tcPr>
            <w:tcW w:w="4117" w:type="dxa"/>
          </w:tcPr>
          <w:p w14:paraId="6D533FCB" w14:textId="77777777" w:rsidR="00B76622" w:rsidRPr="005354B9" w:rsidRDefault="00B76622" w:rsidP="00EF2347">
            <w:pPr>
              <w:widowControl/>
              <w:jc w:val="left"/>
              <w:rPr>
                <w:rFonts w:ascii="Meiryo UI" w:eastAsia="Meiryo UI" w:hAnsi="Meiryo UI" w:cs="Meiryo UI"/>
                <w:color w:val="000000" w:themeColor="text1"/>
                <w:szCs w:val="21"/>
              </w:rPr>
            </w:pPr>
          </w:p>
        </w:tc>
      </w:tr>
      <w:tr w:rsidR="005354B9" w:rsidRPr="005354B9" w14:paraId="001C61DF" w14:textId="77777777" w:rsidTr="00B76622">
        <w:trPr>
          <w:trHeight w:val="47"/>
        </w:trPr>
        <w:tc>
          <w:tcPr>
            <w:tcW w:w="2122" w:type="dxa"/>
            <w:vMerge/>
          </w:tcPr>
          <w:p w14:paraId="6E5BBB24" w14:textId="77777777" w:rsidR="00B76622" w:rsidRPr="005354B9" w:rsidRDefault="00B76622" w:rsidP="00EF2347">
            <w:pPr>
              <w:widowControl/>
              <w:jc w:val="left"/>
              <w:rPr>
                <w:rFonts w:ascii="Meiryo UI" w:eastAsia="Meiryo UI" w:hAnsi="Meiryo UI" w:cs="Meiryo UI"/>
                <w:color w:val="000000" w:themeColor="text1"/>
                <w:szCs w:val="21"/>
              </w:rPr>
            </w:pPr>
          </w:p>
        </w:tc>
        <w:tc>
          <w:tcPr>
            <w:tcW w:w="4252" w:type="dxa"/>
          </w:tcPr>
          <w:p w14:paraId="50275122" w14:textId="3D465B71" w:rsidR="00B76622" w:rsidRPr="005354B9" w:rsidRDefault="00B76622" w:rsidP="00EF2347">
            <w:pPr>
              <w:widowControl/>
              <w:jc w:val="left"/>
              <w:rPr>
                <w:rFonts w:ascii="Meiryo UI" w:eastAsia="Meiryo UI" w:hAnsi="Meiryo UI" w:cs="Meiryo UI"/>
                <w:color w:val="000000" w:themeColor="text1"/>
                <w:szCs w:val="21"/>
              </w:rPr>
            </w:pPr>
          </w:p>
        </w:tc>
        <w:tc>
          <w:tcPr>
            <w:tcW w:w="4117" w:type="dxa"/>
          </w:tcPr>
          <w:p w14:paraId="0F606557" w14:textId="77777777" w:rsidR="00B76622" w:rsidRPr="005354B9" w:rsidRDefault="00B76622" w:rsidP="00EF2347">
            <w:pPr>
              <w:widowControl/>
              <w:jc w:val="left"/>
              <w:rPr>
                <w:rFonts w:ascii="Meiryo UI" w:eastAsia="Meiryo UI" w:hAnsi="Meiryo UI" w:cs="Meiryo UI"/>
                <w:color w:val="000000" w:themeColor="text1"/>
                <w:szCs w:val="21"/>
              </w:rPr>
            </w:pPr>
          </w:p>
        </w:tc>
      </w:tr>
      <w:tr w:rsidR="005354B9" w:rsidRPr="005354B9" w14:paraId="37641C83" w14:textId="77777777" w:rsidTr="00B76622">
        <w:trPr>
          <w:trHeight w:val="132"/>
        </w:trPr>
        <w:tc>
          <w:tcPr>
            <w:tcW w:w="2122" w:type="dxa"/>
            <w:vMerge/>
          </w:tcPr>
          <w:p w14:paraId="36B366DE" w14:textId="77777777" w:rsidR="00B76622" w:rsidRPr="005354B9" w:rsidRDefault="00B76622" w:rsidP="00EF2347">
            <w:pPr>
              <w:widowControl/>
              <w:jc w:val="left"/>
              <w:rPr>
                <w:rFonts w:ascii="Meiryo UI" w:eastAsia="Meiryo UI" w:hAnsi="Meiryo UI" w:cs="Meiryo UI"/>
                <w:color w:val="000000" w:themeColor="text1"/>
                <w:szCs w:val="21"/>
              </w:rPr>
            </w:pPr>
          </w:p>
        </w:tc>
        <w:tc>
          <w:tcPr>
            <w:tcW w:w="4252" w:type="dxa"/>
          </w:tcPr>
          <w:p w14:paraId="1B7E1BB5" w14:textId="50970356" w:rsidR="00B76622" w:rsidRPr="005354B9" w:rsidRDefault="00B76622" w:rsidP="00EF2347">
            <w:pPr>
              <w:widowControl/>
              <w:jc w:val="left"/>
              <w:rPr>
                <w:rFonts w:ascii="Meiryo UI" w:eastAsia="Meiryo UI" w:hAnsi="Meiryo UI" w:cs="Meiryo UI"/>
                <w:color w:val="000000" w:themeColor="text1"/>
                <w:szCs w:val="21"/>
              </w:rPr>
            </w:pPr>
          </w:p>
        </w:tc>
        <w:tc>
          <w:tcPr>
            <w:tcW w:w="4117" w:type="dxa"/>
          </w:tcPr>
          <w:p w14:paraId="4FF9A60D" w14:textId="77777777" w:rsidR="00B76622" w:rsidRPr="005354B9" w:rsidRDefault="00B76622" w:rsidP="00EF2347">
            <w:pPr>
              <w:widowControl/>
              <w:jc w:val="left"/>
              <w:rPr>
                <w:rFonts w:ascii="Meiryo UI" w:eastAsia="Meiryo UI" w:hAnsi="Meiryo UI" w:cs="Meiryo UI"/>
                <w:color w:val="000000" w:themeColor="text1"/>
                <w:szCs w:val="21"/>
              </w:rPr>
            </w:pPr>
          </w:p>
        </w:tc>
      </w:tr>
      <w:tr w:rsidR="005354B9" w:rsidRPr="005354B9" w14:paraId="40F05B38" w14:textId="77777777" w:rsidTr="00B76622">
        <w:trPr>
          <w:trHeight w:val="292"/>
        </w:trPr>
        <w:tc>
          <w:tcPr>
            <w:tcW w:w="2122" w:type="dxa"/>
            <w:vMerge/>
          </w:tcPr>
          <w:p w14:paraId="6613CDDA" w14:textId="77777777" w:rsidR="00B76622" w:rsidRPr="005354B9" w:rsidRDefault="00B76622" w:rsidP="00EF2347">
            <w:pPr>
              <w:widowControl/>
              <w:jc w:val="left"/>
              <w:rPr>
                <w:rFonts w:ascii="Meiryo UI" w:eastAsia="Meiryo UI" w:hAnsi="Meiryo UI" w:cs="Meiryo UI"/>
                <w:color w:val="000000" w:themeColor="text1"/>
                <w:szCs w:val="21"/>
              </w:rPr>
            </w:pPr>
          </w:p>
        </w:tc>
        <w:tc>
          <w:tcPr>
            <w:tcW w:w="4252" w:type="dxa"/>
          </w:tcPr>
          <w:p w14:paraId="20CD17E3" w14:textId="1E27B203" w:rsidR="00B76622" w:rsidRPr="005354B9" w:rsidRDefault="00B76622" w:rsidP="00EF2347">
            <w:pPr>
              <w:widowControl/>
              <w:jc w:val="left"/>
              <w:rPr>
                <w:rFonts w:ascii="Meiryo UI" w:eastAsia="Meiryo UI" w:hAnsi="Meiryo UI" w:cs="Meiryo UI"/>
                <w:color w:val="000000" w:themeColor="text1"/>
                <w:szCs w:val="21"/>
              </w:rPr>
            </w:pPr>
          </w:p>
        </w:tc>
        <w:tc>
          <w:tcPr>
            <w:tcW w:w="4117" w:type="dxa"/>
          </w:tcPr>
          <w:p w14:paraId="771A2452" w14:textId="77777777" w:rsidR="00B76622" w:rsidRPr="005354B9" w:rsidRDefault="00B76622" w:rsidP="00EF2347">
            <w:pPr>
              <w:widowControl/>
              <w:jc w:val="left"/>
              <w:rPr>
                <w:rFonts w:ascii="Meiryo UI" w:eastAsia="Meiryo UI" w:hAnsi="Meiryo UI" w:cs="Meiryo UI"/>
                <w:color w:val="000000" w:themeColor="text1"/>
                <w:szCs w:val="21"/>
              </w:rPr>
            </w:pPr>
          </w:p>
        </w:tc>
      </w:tr>
    </w:tbl>
    <w:p w14:paraId="630FD496" w14:textId="008707B9" w:rsidR="00FC543F" w:rsidRDefault="00FC543F" w:rsidP="00FC543F">
      <w:pPr>
        <w:widowControl/>
        <w:ind w:firstLineChars="3400" w:firstLine="7140"/>
        <w:rPr>
          <w:rFonts w:ascii="Meiryo UI" w:eastAsia="Meiryo UI" w:hAnsi="Meiryo UI" w:cs="Meiryo UI" w:hint="eastAsia"/>
          <w:szCs w:val="21"/>
        </w:rPr>
      </w:pPr>
      <w:r w:rsidRPr="004C608B">
        <w:rPr>
          <w:rFonts w:ascii="Meiryo UI" w:eastAsia="Meiryo UI" w:hAnsi="Meiryo UI" w:cs="Meiryo UI" w:hint="eastAsia"/>
          <w:noProof/>
          <w:szCs w:val="21"/>
        </w:rPr>
        <mc:AlternateContent>
          <mc:Choice Requires="wps">
            <w:drawing>
              <wp:anchor distT="0" distB="0" distL="114300" distR="114300" simplePos="0" relativeHeight="251669504" behindDoc="0" locked="0" layoutInCell="1" allowOverlap="1" wp14:anchorId="6E5B5DB8" wp14:editId="2761252B">
                <wp:simplePos x="0" y="0"/>
                <wp:positionH relativeFrom="margin">
                  <wp:posOffset>699135</wp:posOffset>
                </wp:positionH>
                <wp:positionV relativeFrom="paragraph">
                  <wp:posOffset>38735</wp:posOffset>
                </wp:positionV>
                <wp:extent cx="1524000" cy="777240"/>
                <wp:effectExtent l="0" t="0" r="19050" b="22860"/>
                <wp:wrapNone/>
                <wp:docPr id="1914011818" name="正方形/長方形 2"/>
                <wp:cNvGraphicFramePr/>
                <a:graphic xmlns:a="http://schemas.openxmlformats.org/drawingml/2006/main">
                  <a:graphicData uri="http://schemas.microsoft.com/office/word/2010/wordprocessingShape">
                    <wps:wsp>
                      <wps:cNvSpPr/>
                      <wps:spPr>
                        <a:xfrm>
                          <a:off x="0" y="0"/>
                          <a:ext cx="1524000" cy="7772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E9C878" w14:textId="01ECEA31" w:rsidR="00B76622" w:rsidRDefault="004561B8" w:rsidP="00EB4DC5">
                            <w:r>
                              <w:rPr>
                                <w:noProof/>
                              </w:rPr>
                              <w:drawing>
                                <wp:inline distT="0" distB="0" distL="0" distR="0" wp14:anchorId="78E0F9B8" wp14:editId="69D8F038">
                                  <wp:extent cx="558800" cy="558800"/>
                                  <wp:effectExtent l="0" t="0" r="0" b="0"/>
                                  <wp:docPr id="153022870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r w:rsidR="00E12E66">
                              <w:rPr>
                                <w:rFonts w:hint="eastAsia"/>
                              </w:rPr>
                              <w:t>事業所一覧</w:t>
                            </w:r>
                          </w:p>
                          <w:p w14:paraId="63BC8CB7" w14:textId="0ACA9E4D" w:rsidR="00B76622" w:rsidRDefault="00B76622" w:rsidP="00A4409E">
                            <w:pPr>
                              <w:jc w:val="center"/>
                            </w:pPr>
                            <w:r>
                              <w:rPr>
                                <w:rFonts w:hint="eastAsia"/>
                              </w:rPr>
                              <w:t>事業所一覧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B5DB8" id="正方形/長方形 2" o:spid="_x0000_s1028" style="position:absolute;left:0;text-align:left;margin-left:55.05pt;margin-top:3.05pt;width:120pt;height:6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" fillcolor="white [3201]" strokecolor="#f79646 [3209]" strokeweight="2pt">
                <v:textbox>
                  <w:txbxContent>
                    <w:p w14:paraId="40E9C878" w14:textId="01ECEA31" w:rsidR="00B76622" w:rsidRDefault="004561B8" w:rsidP="00EB4DC5">
                      <w:r>
                        <w:rPr>
                          <w:noProof/>
                        </w:rPr>
                        <w:drawing>
                          <wp:inline distT="0" distB="0" distL="0" distR="0" wp14:anchorId="78E0F9B8" wp14:editId="69D8F038">
                            <wp:extent cx="558800" cy="558800"/>
                            <wp:effectExtent l="0" t="0" r="0" b="0"/>
                            <wp:docPr id="153022870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r w:rsidR="00E12E66">
                        <w:rPr>
                          <w:rFonts w:hint="eastAsia"/>
                        </w:rPr>
                        <w:t>事業所一覧</w:t>
                      </w:r>
                    </w:p>
                    <w:p w14:paraId="63BC8CB7" w14:textId="0ACA9E4D" w:rsidR="00B76622" w:rsidRDefault="00B76622" w:rsidP="00A4409E">
                      <w:pPr>
                        <w:jc w:val="center"/>
                      </w:pPr>
                      <w:r>
                        <w:rPr>
                          <w:rFonts w:hint="eastAsia"/>
                        </w:rPr>
                        <w:t>事業所一覧</w:t>
                      </w:r>
                    </w:p>
                  </w:txbxContent>
                </v:textbox>
                <w10:wrap anchorx="margin"/>
              </v:rect>
            </w:pict>
          </mc:Fallback>
        </mc:AlternateContent>
      </w:r>
      <w:r w:rsidR="00DA1D8B">
        <w:rPr>
          <w:rFonts w:ascii="Meiryo UI" w:eastAsia="Meiryo UI" w:hAnsi="Meiryo UI" w:cs="Meiryo UI" w:hint="eastAsia"/>
          <w:szCs w:val="21"/>
        </w:rPr>
        <w:t>079</w:t>
      </w:r>
      <w:r w:rsidR="009F34B6">
        <w:rPr>
          <w:rFonts w:ascii="Meiryo UI" w:eastAsia="Meiryo UI" w:hAnsi="Meiryo UI" w:cs="Meiryo UI" w:hint="eastAsia"/>
          <w:szCs w:val="21"/>
        </w:rPr>
        <w:t>-</w:t>
      </w:r>
      <w:r w:rsidR="00DA1D8B">
        <w:rPr>
          <w:rFonts w:ascii="Meiryo UI" w:eastAsia="Meiryo UI" w:hAnsi="Meiryo UI" w:cs="Meiryo UI" w:hint="eastAsia"/>
          <w:szCs w:val="21"/>
        </w:rPr>
        <w:t>565-2667にFAXしてくださ</w:t>
      </w:r>
      <w:r w:rsidR="00EF1B85">
        <w:rPr>
          <w:rFonts w:ascii="Meiryo UI" w:eastAsia="Meiryo UI" w:hAnsi="Meiryo UI" w:cs="Meiryo UI" w:hint="eastAsia"/>
          <w:szCs w:val="21"/>
        </w:rPr>
        <w:t>い</w:t>
      </w:r>
    </w:p>
    <w:sectPr w:rsidR="00FC543F" w:rsidSect="006B0E5D">
      <w:footerReference w:type="default" r:id="rId9"/>
      <w:pgSz w:w="11906" w:h="16838" w:code="9"/>
      <w:pgMar w:top="720" w:right="720" w:bottom="720" w:left="72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27B4" w14:textId="77777777" w:rsidR="007B2EA8" w:rsidRDefault="007B2EA8">
      <w:r>
        <w:separator/>
      </w:r>
    </w:p>
  </w:endnote>
  <w:endnote w:type="continuationSeparator" w:id="0">
    <w:p w14:paraId="39EB21CE" w14:textId="77777777" w:rsidR="007B2EA8" w:rsidRDefault="007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244E" w14:textId="77777777" w:rsidR="00DA1D8B" w:rsidRDefault="00DA1D8B" w:rsidP="00DA1D8B">
    <w:pPr>
      <w:pStyle w:val="ad"/>
      <w:ind w:firstLineChars="1300" w:firstLine="2730"/>
    </w:pPr>
  </w:p>
  <w:p w14:paraId="4A8652B6" w14:textId="7FA03928" w:rsidR="00DA1D8B" w:rsidRDefault="00DA1D8B" w:rsidP="006B0E5D">
    <w:pPr>
      <w:pStyle w:val="ad"/>
      <w:ind w:firstLineChars="2150" w:firstLine="4515"/>
    </w:pPr>
    <w:r>
      <w:rPr>
        <w:rFonts w:hint="eastAsia"/>
      </w:rPr>
      <w:t xml:space="preserve">作成　三田市在宅医療・介護連携支援センター　</w:t>
    </w:r>
    <w:r>
      <w:rPr>
        <w:rFonts w:hint="eastAsia"/>
      </w:rPr>
      <w:t>202</w:t>
    </w:r>
    <w:r w:rsidR="00FC543F">
      <w:rPr>
        <w:rFonts w:hint="eastAsia"/>
      </w:rPr>
      <w:t>6</w:t>
    </w:r>
    <w:r>
      <w:rPr>
        <w:rFonts w:hint="eastAsia"/>
      </w:rPr>
      <w:t>年</w:t>
    </w:r>
    <w:r w:rsidR="00FC543F">
      <w:rPr>
        <w:rFonts w:hint="eastAsia"/>
      </w:rPr>
      <w:t>3</w:t>
    </w:r>
    <w:r>
      <w:rPr>
        <w:rFonts w:hint="eastAsia"/>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902DE" w14:textId="77777777" w:rsidR="007B2EA8" w:rsidRDefault="007B2EA8">
      <w:r>
        <w:separator/>
      </w:r>
    </w:p>
  </w:footnote>
  <w:footnote w:type="continuationSeparator" w:id="0">
    <w:p w14:paraId="4BEEA7BE" w14:textId="77777777" w:rsidR="007B2EA8" w:rsidRDefault="007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C96"/>
    <w:multiLevelType w:val="hybridMultilevel"/>
    <w:tmpl w:val="CCD8F988"/>
    <w:lvl w:ilvl="0" w:tplc="05BEA67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7D0371"/>
    <w:multiLevelType w:val="hybridMultilevel"/>
    <w:tmpl w:val="86341A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5179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57B6857"/>
    <w:multiLevelType w:val="hybridMultilevel"/>
    <w:tmpl w:val="CAEC6B8E"/>
    <w:lvl w:ilvl="0" w:tplc="9BE4E14C">
      <w:start w:val="1"/>
      <w:numFmt w:val="decimalEnclosedCircle"/>
      <w:lvlText w:val="%1"/>
      <w:lvlJc w:val="left"/>
      <w:pPr>
        <w:ind w:left="495" w:hanging="360"/>
      </w:pPr>
      <w:rPr>
        <w:rFonts w:hint="default"/>
        <w:color w:val="000000" w:themeColor="text1"/>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4" w15:restartNumberingAfterBreak="0">
    <w:nsid w:val="07FE58C4"/>
    <w:multiLevelType w:val="hybridMultilevel"/>
    <w:tmpl w:val="261C5F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FA78B3"/>
    <w:multiLevelType w:val="hybridMultilevel"/>
    <w:tmpl w:val="69789E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72152A"/>
    <w:multiLevelType w:val="hybridMultilevel"/>
    <w:tmpl w:val="59CE86D2"/>
    <w:lvl w:ilvl="0" w:tplc="C9426E68">
      <w:start w:val="1"/>
      <w:numFmt w:val="decimalFullWidth"/>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D144F5"/>
    <w:multiLevelType w:val="hybridMultilevel"/>
    <w:tmpl w:val="DAF22D0C"/>
    <w:lvl w:ilvl="0" w:tplc="E2F08EB2">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945F91"/>
    <w:multiLevelType w:val="hybridMultilevel"/>
    <w:tmpl w:val="FFEC91A4"/>
    <w:lvl w:ilvl="0" w:tplc="04090001">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9" w15:restartNumberingAfterBreak="0">
    <w:nsid w:val="22D913B9"/>
    <w:multiLevelType w:val="hybridMultilevel"/>
    <w:tmpl w:val="0CC4FE1E"/>
    <w:lvl w:ilvl="0" w:tplc="12767EC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1F2EB7"/>
    <w:multiLevelType w:val="hybridMultilevel"/>
    <w:tmpl w:val="BBCCF4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F43057"/>
    <w:multiLevelType w:val="hybridMultilevel"/>
    <w:tmpl w:val="FEA81FB0"/>
    <w:lvl w:ilvl="0" w:tplc="11E84F8C">
      <w:start w:val="1"/>
      <w:numFmt w:val="bullet"/>
      <w:lvlText w:val="○"/>
      <w:lvlJc w:val="left"/>
      <w:pPr>
        <w:ind w:left="495" w:hanging="360"/>
      </w:pPr>
      <w:rPr>
        <w:rFonts w:ascii="Meiryo UI" w:eastAsia="Meiryo UI" w:hAnsi="Meiryo UI" w:cs="Meiryo U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2" w15:restartNumberingAfterBreak="0">
    <w:nsid w:val="7296387A"/>
    <w:multiLevelType w:val="hybridMultilevel"/>
    <w:tmpl w:val="ED6618E4"/>
    <w:lvl w:ilvl="0" w:tplc="0409000F">
      <w:start w:val="1"/>
      <w:numFmt w:val="decimal"/>
      <w:lvlText w:val="%1."/>
      <w:lvlJc w:val="left"/>
      <w:pPr>
        <w:ind w:left="420" w:hanging="420"/>
      </w:pPr>
    </w:lvl>
    <w:lvl w:ilvl="1" w:tplc="3ECA34CA">
      <w:start w:val="3"/>
      <w:numFmt w:val="bullet"/>
      <w:lvlText w:val="◆"/>
      <w:lvlJc w:val="left"/>
      <w:pPr>
        <w:ind w:left="780" w:hanging="360"/>
      </w:pPr>
      <w:rPr>
        <w:rFonts w:ascii="Meiryo UI" w:eastAsia="Meiryo UI" w:hAnsi="Meiryo UI" w:cs="Meiryo UI" w:hint="eastAsia"/>
      </w:rPr>
    </w:lvl>
    <w:lvl w:ilvl="2" w:tplc="68A643A2">
      <w:start w:val="1"/>
      <w:numFmt w:val="decimalEnclosedCircle"/>
      <w:lvlText w:val="%3"/>
      <w:lvlJc w:val="left"/>
      <w:pPr>
        <w:ind w:left="1200" w:hanging="360"/>
      </w:pPr>
      <w:rPr>
        <w:rFonts w:hint="default"/>
      </w:rPr>
    </w:lvl>
    <w:lvl w:ilvl="3" w:tplc="285C9616">
      <w:start w:val="1"/>
      <w:numFmt w:val="bullet"/>
      <w:lvlText w:val="■"/>
      <w:lvlJc w:val="left"/>
      <w:pPr>
        <w:ind w:left="1620" w:hanging="360"/>
      </w:pPr>
      <w:rPr>
        <w:rFonts w:ascii="Meiryo UI" w:eastAsia="Meiryo UI" w:hAnsi="Meiryo UI" w:cs="Meiryo U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F3716C"/>
    <w:multiLevelType w:val="hybridMultilevel"/>
    <w:tmpl w:val="6A18762E"/>
    <w:lvl w:ilvl="0" w:tplc="B52E34DC">
      <w:start w:val="1"/>
      <w:numFmt w:val="decimalEnclosedCircle"/>
      <w:lvlText w:val="%1"/>
      <w:lvlJc w:val="left"/>
      <w:pPr>
        <w:ind w:left="495" w:hanging="36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4" w15:restartNumberingAfterBreak="0">
    <w:nsid w:val="7FCC04DD"/>
    <w:multiLevelType w:val="hybridMultilevel"/>
    <w:tmpl w:val="A9B40DCA"/>
    <w:lvl w:ilvl="0" w:tplc="04090009">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16cid:durableId="299116671">
    <w:abstractNumId w:val="12"/>
  </w:num>
  <w:num w:numId="2" w16cid:durableId="1620213352">
    <w:abstractNumId w:val="2"/>
  </w:num>
  <w:num w:numId="3" w16cid:durableId="1795715489">
    <w:abstractNumId w:val="14"/>
  </w:num>
  <w:num w:numId="4" w16cid:durableId="1312519932">
    <w:abstractNumId w:val="1"/>
  </w:num>
  <w:num w:numId="5" w16cid:durableId="1333412533">
    <w:abstractNumId w:val="5"/>
  </w:num>
  <w:num w:numId="6" w16cid:durableId="1750350213">
    <w:abstractNumId w:val="4"/>
  </w:num>
  <w:num w:numId="7" w16cid:durableId="19089822">
    <w:abstractNumId w:val="10"/>
  </w:num>
  <w:num w:numId="8" w16cid:durableId="621808670">
    <w:abstractNumId w:val="7"/>
  </w:num>
  <w:num w:numId="9" w16cid:durableId="2042969528">
    <w:abstractNumId w:val="8"/>
  </w:num>
  <w:num w:numId="10" w16cid:durableId="1273902241">
    <w:abstractNumId w:val="11"/>
  </w:num>
  <w:num w:numId="11" w16cid:durableId="1833644772">
    <w:abstractNumId w:val="13"/>
  </w:num>
  <w:num w:numId="12" w16cid:durableId="1358198874">
    <w:abstractNumId w:val="9"/>
  </w:num>
  <w:num w:numId="13" w16cid:durableId="229852415">
    <w:abstractNumId w:val="6"/>
  </w:num>
  <w:num w:numId="14" w16cid:durableId="153373188">
    <w:abstractNumId w:val="3"/>
  </w:num>
  <w:num w:numId="15" w16cid:durableId="26123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CC1"/>
    <w:rsid w:val="00024E7C"/>
    <w:rsid w:val="00030931"/>
    <w:rsid w:val="00062929"/>
    <w:rsid w:val="000650DC"/>
    <w:rsid w:val="000734A4"/>
    <w:rsid w:val="00081CC1"/>
    <w:rsid w:val="000B3860"/>
    <w:rsid w:val="001437FF"/>
    <w:rsid w:val="001B4D20"/>
    <w:rsid w:val="001C2F03"/>
    <w:rsid w:val="001D4891"/>
    <w:rsid w:val="00252A5D"/>
    <w:rsid w:val="0027359D"/>
    <w:rsid w:val="00290B2E"/>
    <w:rsid w:val="002C56C7"/>
    <w:rsid w:val="002F7D5E"/>
    <w:rsid w:val="00314B5B"/>
    <w:rsid w:val="00321DAF"/>
    <w:rsid w:val="00365143"/>
    <w:rsid w:val="003B0F72"/>
    <w:rsid w:val="003D0D45"/>
    <w:rsid w:val="00417FE8"/>
    <w:rsid w:val="00432D26"/>
    <w:rsid w:val="004528FA"/>
    <w:rsid w:val="004561B8"/>
    <w:rsid w:val="004A3DC8"/>
    <w:rsid w:val="004A3E5C"/>
    <w:rsid w:val="004B4A34"/>
    <w:rsid w:val="004C608B"/>
    <w:rsid w:val="004F6770"/>
    <w:rsid w:val="00532E8B"/>
    <w:rsid w:val="005354B9"/>
    <w:rsid w:val="005C0289"/>
    <w:rsid w:val="00621E66"/>
    <w:rsid w:val="006A2E28"/>
    <w:rsid w:val="006B0E5D"/>
    <w:rsid w:val="006C16FC"/>
    <w:rsid w:val="006D3081"/>
    <w:rsid w:val="006E0546"/>
    <w:rsid w:val="00775B6A"/>
    <w:rsid w:val="007B2EA8"/>
    <w:rsid w:val="007F6254"/>
    <w:rsid w:val="0082141F"/>
    <w:rsid w:val="00836965"/>
    <w:rsid w:val="00884987"/>
    <w:rsid w:val="00890713"/>
    <w:rsid w:val="008B6339"/>
    <w:rsid w:val="008D76AF"/>
    <w:rsid w:val="008E7B00"/>
    <w:rsid w:val="009102ED"/>
    <w:rsid w:val="009B225A"/>
    <w:rsid w:val="009C1A38"/>
    <w:rsid w:val="009E28A3"/>
    <w:rsid w:val="009F34B6"/>
    <w:rsid w:val="00A2167A"/>
    <w:rsid w:val="00A4409E"/>
    <w:rsid w:val="00A66157"/>
    <w:rsid w:val="00A93D61"/>
    <w:rsid w:val="00AE2E1F"/>
    <w:rsid w:val="00B00C0A"/>
    <w:rsid w:val="00B2698A"/>
    <w:rsid w:val="00B432A0"/>
    <w:rsid w:val="00B63EBD"/>
    <w:rsid w:val="00B70CF4"/>
    <w:rsid w:val="00B76622"/>
    <w:rsid w:val="00B90FB4"/>
    <w:rsid w:val="00BB5604"/>
    <w:rsid w:val="00BC0945"/>
    <w:rsid w:val="00BE1D74"/>
    <w:rsid w:val="00C1669A"/>
    <w:rsid w:val="00C47F2D"/>
    <w:rsid w:val="00CD057B"/>
    <w:rsid w:val="00CF39FB"/>
    <w:rsid w:val="00D44612"/>
    <w:rsid w:val="00D4745E"/>
    <w:rsid w:val="00D810E4"/>
    <w:rsid w:val="00DA1D8B"/>
    <w:rsid w:val="00DC0B37"/>
    <w:rsid w:val="00DC1440"/>
    <w:rsid w:val="00DE4483"/>
    <w:rsid w:val="00E110CD"/>
    <w:rsid w:val="00E12E66"/>
    <w:rsid w:val="00E25ECD"/>
    <w:rsid w:val="00E407F6"/>
    <w:rsid w:val="00E62C50"/>
    <w:rsid w:val="00E82418"/>
    <w:rsid w:val="00EB4DC5"/>
    <w:rsid w:val="00ED4F28"/>
    <w:rsid w:val="00EF1B85"/>
    <w:rsid w:val="00EF2347"/>
    <w:rsid w:val="00F03855"/>
    <w:rsid w:val="00F617F3"/>
    <w:rsid w:val="00F80EA0"/>
    <w:rsid w:val="00FC5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473B7"/>
  <w15:docId w15:val="{7E0FCB42-D881-44EC-92D6-9361BD7B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customStyle="1" w:styleId="Doc1">
    <w:name w:val="Doc1"/>
    <w:pPr>
      <w:snapToGrid w:val="0"/>
      <w:spacing w:line="320" w:lineRule="exact"/>
    </w:pPr>
    <w:rPr>
      <w:rFonts w:ascii="Arial" w:eastAsia="MS UI Gothic" w:hAnsi="Arial" w:cs="Times New Roman"/>
      <w:kern w:val="0"/>
      <w:szCs w:val="21"/>
    </w:rPr>
  </w:style>
  <w:style w:type="table" w:styleId="4">
    <w:name w:val="Medium Shading 1 Accent 2"/>
    <w:basedOn w:val="a1"/>
    <w:uiPriority w:val="63"/>
    <w:rPr>
      <w:rFonts w:eastAsia="Meiryo U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a7">
    <w:name w:val="annotation reference"/>
    <w:basedOn w:val="a0"/>
    <w:uiPriority w:val="99"/>
    <w:semiHidden/>
    <w:unhideWhenUsed/>
    <w:rPr>
      <w:sz w:val="18"/>
      <w:szCs w:val="18"/>
    </w:rPr>
  </w:style>
  <w:style w:type="paragraph" w:styleId="a8">
    <w:name w:val="annotation text"/>
    <w:basedOn w:val="a"/>
    <w:link w:val="a9"/>
    <w:uiPriority w:val="99"/>
    <w:semiHidden/>
    <w:unhideWhenUsed/>
    <w:pPr>
      <w:jc w:val="left"/>
    </w:pPr>
    <w:rPr>
      <w:rFonts w:ascii="Meiryo UI" w:eastAsia="Meiryo UI" w:hAnsi="Meiryo UI" w:cs="Meiryo UI"/>
    </w:rPr>
  </w:style>
  <w:style w:type="character" w:customStyle="1" w:styleId="a9">
    <w:name w:val="コメント文字列 (文字)"/>
    <w:basedOn w:val="a0"/>
    <w:link w:val="a8"/>
    <w:uiPriority w:val="99"/>
    <w:semiHidden/>
    <w:rPr>
      <w:rFonts w:ascii="Meiryo UI" w:eastAsia="Meiryo UI" w:hAnsi="Meiryo UI" w:cs="Meiryo UI"/>
    </w:rPr>
  </w:style>
  <w:style w:type="character" w:styleId="aa">
    <w:name w:val="Hyperlink"/>
    <w:basedOn w:val="a0"/>
    <w:uiPriority w:val="99"/>
    <w:unhideWhenUsed/>
    <w:rPr>
      <w:color w:val="0000FF" w:themeColor="hyperlink"/>
      <w:u w:val="single"/>
    </w:r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styleId="af">
    <w:name w:val="annotation subject"/>
    <w:basedOn w:val="a8"/>
    <w:next w:val="a8"/>
    <w:link w:val="af0"/>
    <w:uiPriority w:val="99"/>
    <w:semiHidden/>
    <w:unhideWhenUsed/>
    <w:rsid w:val="00B63EBD"/>
    <w:rPr>
      <w:rFonts w:asciiTheme="minorHAnsi" w:eastAsiaTheme="minorEastAsia" w:hAnsiTheme="minorHAnsi" w:cstheme="minorBidi"/>
      <w:b/>
      <w:bCs/>
    </w:rPr>
  </w:style>
  <w:style w:type="character" w:customStyle="1" w:styleId="af0">
    <w:name w:val="コメント内容 (文字)"/>
    <w:basedOn w:val="a9"/>
    <w:link w:val="af"/>
    <w:uiPriority w:val="99"/>
    <w:semiHidden/>
    <w:rsid w:val="00B63EBD"/>
    <w:rPr>
      <w:rFonts w:ascii="Meiryo UI" w:eastAsia="Meiryo UI" w:hAnsi="Meiryo UI" w:cs="Meiryo U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532F5-AAA5-4300-B779-5CAD94A6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TEIJIN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TPM 451ICT 森 耕輔</dc:creator>
  <cp:lastModifiedBy>市民病院 三田</cp:lastModifiedBy>
  <cp:revision>10</cp:revision>
  <cp:lastPrinted>2025-10-31T02:49:00Z</cp:lastPrinted>
  <dcterms:created xsi:type="dcterms:W3CDTF">2025-10-31T05:16:00Z</dcterms:created>
  <dcterms:modified xsi:type="dcterms:W3CDTF">2026-03-24T00:47:00Z</dcterms:modified>
</cp:coreProperties>
</file>